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10" w:rsidRDefault="005C3C10" w:rsidP="005C3C10">
      <w:pPr>
        <w:widowControl/>
        <w:jc w:val="left"/>
        <w:rPr>
          <w:rFonts w:ascii="Verdana" w:hAnsi="Verdana" w:hint="eastAsia"/>
          <w:b/>
          <w:bCs/>
          <w:color w:val="1C6CB6"/>
          <w:sz w:val="30"/>
          <w:szCs w:val="30"/>
        </w:rPr>
      </w:pPr>
      <w:r>
        <w:rPr>
          <w:rFonts w:ascii="Verdana" w:hAnsi="Verdana"/>
          <w:b/>
          <w:bCs/>
          <w:color w:val="1C6CB6"/>
          <w:sz w:val="30"/>
          <w:szCs w:val="30"/>
        </w:rPr>
        <w:t>院系通知</w:t>
      </w:r>
      <w:r>
        <w:rPr>
          <w:rFonts w:ascii="Verdana" w:hAnsi="Verdana" w:hint="eastAsia"/>
          <w:b/>
          <w:bCs/>
          <w:color w:val="1C6CB6"/>
          <w:sz w:val="30"/>
          <w:szCs w:val="30"/>
        </w:rPr>
        <w:t>：</w:t>
      </w:r>
      <w:r>
        <w:rPr>
          <w:rFonts w:ascii="Verdana" w:hAnsi="Verdana"/>
          <w:b/>
          <w:bCs/>
          <w:color w:val="1C6CB6"/>
          <w:sz w:val="30"/>
          <w:szCs w:val="30"/>
        </w:rPr>
        <w:t>启明</w:t>
      </w:r>
      <w:r>
        <w:rPr>
          <w:rFonts w:ascii="Verdana" w:hAnsi="Verdana" w:hint="eastAsia"/>
          <w:b/>
          <w:bCs/>
          <w:color w:val="1C6CB6"/>
          <w:sz w:val="30"/>
          <w:szCs w:val="30"/>
        </w:rPr>
        <w:t>“</w:t>
      </w:r>
      <w:r>
        <w:rPr>
          <w:rFonts w:ascii="Verdana" w:hAnsi="Verdana"/>
          <w:b/>
          <w:bCs/>
          <w:color w:val="1C6CB6"/>
          <w:sz w:val="30"/>
          <w:szCs w:val="30"/>
        </w:rPr>
        <w:t>德迅助学金</w:t>
      </w:r>
      <w:r>
        <w:rPr>
          <w:rFonts w:ascii="Verdana" w:hAnsi="Verdana" w:hint="eastAsia"/>
          <w:b/>
          <w:bCs/>
          <w:color w:val="1C6CB6"/>
          <w:sz w:val="30"/>
          <w:szCs w:val="30"/>
        </w:rPr>
        <w:t>”、“</w:t>
      </w:r>
      <w:r>
        <w:rPr>
          <w:rFonts w:ascii="Verdana" w:hAnsi="Verdana"/>
          <w:b/>
          <w:bCs/>
          <w:color w:val="1C6CB6"/>
          <w:sz w:val="30"/>
          <w:szCs w:val="30"/>
        </w:rPr>
        <w:t>德迅</w:t>
      </w:r>
      <w:r>
        <w:rPr>
          <w:rFonts w:ascii="Verdana" w:hAnsi="Verdana" w:hint="eastAsia"/>
          <w:b/>
          <w:bCs/>
          <w:color w:val="1C6CB6"/>
          <w:sz w:val="30"/>
          <w:szCs w:val="30"/>
        </w:rPr>
        <w:t>奖学金”</w:t>
      </w:r>
      <w:r>
        <w:rPr>
          <w:rFonts w:ascii="Verdana" w:hAnsi="Verdana"/>
          <w:b/>
          <w:bCs/>
          <w:color w:val="1C6CB6"/>
          <w:sz w:val="30"/>
          <w:szCs w:val="30"/>
        </w:rPr>
        <w:t>申报参评</w:t>
      </w:r>
    </w:p>
    <w:p w:rsidR="005C3C10" w:rsidRDefault="005C3C10" w:rsidP="005C3C10">
      <w:pPr>
        <w:widowControl/>
        <w:jc w:val="left"/>
        <w:rPr>
          <w:rFonts w:ascii="Verdana" w:hAnsi="Verdana" w:cs="宋体" w:hint="eastAsia"/>
          <w:kern w:val="0"/>
          <w:sz w:val="18"/>
          <w:szCs w:val="18"/>
        </w:rPr>
      </w:pPr>
    </w:p>
    <w:p w:rsidR="005C3C10" w:rsidRDefault="005C3C10" w:rsidP="005C3C10">
      <w:pPr>
        <w:widowControl/>
        <w:jc w:val="left"/>
        <w:rPr>
          <w:rFonts w:ascii="Verdana" w:hAnsi="Verdana" w:cs="宋体" w:hint="eastAsia"/>
          <w:kern w:val="0"/>
          <w:sz w:val="18"/>
          <w:szCs w:val="18"/>
        </w:rPr>
      </w:pPr>
      <w:r>
        <w:rPr>
          <w:rFonts w:ascii="Verdana" w:hAnsi="Verdana" w:cs="宋体" w:hint="eastAsia"/>
          <w:kern w:val="0"/>
          <w:sz w:val="18"/>
          <w:szCs w:val="18"/>
        </w:rPr>
        <w:t>全院</w:t>
      </w:r>
      <w:r>
        <w:rPr>
          <w:rFonts w:ascii="Verdana" w:hAnsi="Verdana" w:cs="宋体"/>
          <w:kern w:val="0"/>
          <w:sz w:val="18"/>
          <w:szCs w:val="18"/>
        </w:rPr>
        <w:t>本科生</w:t>
      </w:r>
      <w:r w:rsidRPr="00F02AEA">
        <w:rPr>
          <w:rFonts w:ascii="Verdana" w:hAnsi="Verdana" w:cs="宋体"/>
          <w:kern w:val="0"/>
          <w:sz w:val="18"/>
          <w:szCs w:val="18"/>
        </w:rPr>
        <w:t>：</w:t>
      </w:r>
    </w:p>
    <w:p w:rsidR="005C3C10" w:rsidRDefault="005C3C10" w:rsidP="005C3C10">
      <w:pPr>
        <w:widowControl/>
        <w:jc w:val="left"/>
        <w:rPr>
          <w:rFonts w:ascii="Verdana" w:hAnsi="Verdana" w:cs="宋体" w:hint="eastAsia"/>
          <w:kern w:val="0"/>
          <w:sz w:val="18"/>
          <w:szCs w:val="18"/>
        </w:rPr>
      </w:pPr>
    </w:p>
    <w:p w:rsidR="005C3C10" w:rsidRDefault="005C3C10" w:rsidP="005C3C10">
      <w:pPr>
        <w:ind w:firstLineChars="200" w:firstLine="360"/>
        <w:rPr>
          <w:rFonts w:ascii="Verdana" w:hAnsi="Verdana" w:hint="eastAsia"/>
          <w:sz w:val="18"/>
          <w:szCs w:val="18"/>
        </w:rPr>
      </w:pPr>
      <w:r>
        <w:rPr>
          <w:rFonts w:ascii="Verdana" w:hAnsi="Verdana"/>
          <w:sz w:val="18"/>
          <w:szCs w:val="18"/>
        </w:rPr>
        <w:t>2014</w:t>
      </w:r>
      <w:r>
        <w:rPr>
          <w:rFonts w:ascii="Verdana" w:hAnsi="Verdana"/>
          <w:sz w:val="18"/>
          <w:szCs w:val="18"/>
        </w:rPr>
        <w:t>年度启明学院</w:t>
      </w:r>
      <w:r>
        <w:rPr>
          <w:rFonts w:ascii="Verdana" w:hAnsi="Verdana" w:hint="eastAsia"/>
          <w:sz w:val="18"/>
          <w:szCs w:val="18"/>
        </w:rPr>
        <w:t>“</w:t>
      </w:r>
      <w:r>
        <w:rPr>
          <w:rFonts w:ascii="Verdana" w:hAnsi="Verdana"/>
          <w:sz w:val="18"/>
          <w:szCs w:val="18"/>
        </w:rPr>
        <w:t>德迅助学金</w:t>
      </w:r>
      <w:r>
        <w:rPr>
          <w:rFonts w:ascii="Verdana" w:hAnsi="Verdana" w:hint="eastAsia"/>
          <w:sz w:val="18"/>
          <w:szCs w:val="18"/>
        </w:rPr>
        <w:t>”、“德迅奖学金”</w:t>
      </w:r>
      <w:r>
        <w:rPr>
          <w:rFonts w:ascii="Verdana" w:hAnsi="Verdana"/>
          <w:sz w:val="18"/>
          <w:szCs w:val="18"/>
        </w:rPr>
        <w:t>申请和评选工作即日启动，</w:t>
      </w:r>
      <w:r>
        <w:rPr>
          <w:rFonts w:ascii="Verdana" w:hAnsi="Verdana" w:hint="eastAsia"/>
          <w:sz w:val="18"/>
          <w:szCs w:val="18"/>
        </w:rPr>
        <w:t>请</w:t>
      </w:r>
      <w:r>
        <w:rPr>
          <w:rFonts w:ascii="Verdana" w:hAnsi="Verdana"/>
          <w:sz w:val="18"/>
          <w:szCs w:val="18"/>
        </w:rPr>
        <w:t>相关学生根据《启明学院</w:t>
      </w:r>
      <w:r>
        <w:rPr>
          <w:rFonts w:ascii="Verdana" w:hAnsi="Verdana"/>
          <w:sz w:val="18"/>
          <w:szCs w:val="18"/>
        </w:rPr>
        <w:t>“</w:t>
      </w:r>
      <w:r>
        <w:rPr>
          <w:rFonts w:ascii="Verdana" w:hAnsi="Verdana"/>
          <w:sz w:val="18"/>
          <w:szCs w:val="18"/>
        </w:rPr>
        <w:t>德迅助学金</w:t>
      </w:r>
      <w:r>
        <w:rPr>
          <w:rFonts w:ascii="Verdana" w:hAnsi="Verdana"/>
          <w:sz w:val="18"/>
          <w:szCs w:val="18"/>
        </w:rPr>
        <w:t>”</w:t>
      </w:r>
      <w:r>
        <w:rPr>
          <w:rFonts w:ascii="Verdana" w:hAnsi="Verdana"/>
          <w:sz w:val="18"/>
          <w:szCs w:val="18"/>
        </w:rPr>
        <w:t>评选条例》的要求积极申报。申报表格参见通知附件</w:t>
      </w:r>
      <w:r>
        <w:rPr>
          <w:rFonts w:ascii="Verdana" w:hAnsi="Verdana" w:hint="eastAsia"/>
          <w:sz w:val="18"/>
          <w:szCs w:val="18"/>
        </w:rPr>
        <w:t>。</w:t>
      </w:r>
      <w:r>
        <w:rPr>
          <w:rFonts w:ascii="Verdana" w:hAnsi="Verdana"/>
          <w:sz w:val="18"/>
          <w:szCs w:val="18"/>
        </w:rPr>
        <w:t>请于</w:t>
      </w:r>
      <w:r>
        <w:rPr>
          <w:rFonts w:ascii="Verdana" w:hAnsi="Verdana" w:hint="eastAsia"/>
          <w:sz w:val="18"/>
          <w:szCs w:val="18"/>
        </w:rPr>
        <w:t>9</w:t>
      </w:r>
      <w:r>
        <w:rPr>
          <w:rFonts w:ascii="Verdana" w:hAnsi="Verdana" w:hint="eastAsia"/>
          <w:sz w:val="18"/>
          <w:szCs w:val="18"/>
        </w:rPr>
        <w:t>月</w:t>
      </w:r>
      <w:r>
        <w:rPr>
          <w:rFonts w:ascii="Verdana" w:hAnsi="Verdana" w:hint="eastAsia"/>
          <w:sz w:val="18"/>
          <w:szCs w:val="18"/>
        </w:rPr>
        <w:t>16</w:t>
      </w:r>
      <w:r>
        <w:rPr>
          <w:rFonts w:ascii="Verdana" w:hAnsi="Verdana" w:hint="eastAsia"/>
          <w:sz w:val="18"/>
          <w:szCs w:val="18"/>
        </w:rPr>
        <w:t>日前将填妥的纸质与电子申报表格级送交</w:t>
      </w:r>
      <w:r>
        <w:rPr>
          <w:rFonts w:ascii="Verdana" w:hAnsi="Verdana"/>
          <w:sz w:val="18"/>
          <w:szCs w:val="18"/>
        </w:rPr>
        <w:t>学院</w:t>
      </w:r>
      <w:r>
        <w:rPr>
          <w:rFonts w:ascii="Verdana" w:hAnsi="Verdana" w:hint="eastAsia"/>
          <w:sz w:val="18"/>
          <w:szCs w:val="18"/>
        </w:rPr>
        <w:t>，</w:t>
      </w:r>
      <w:r>
        <w:rPr>
          <w:rFonts w:ascii="Verdana" w:hAnsi="Verdana"/>
          <w:sz w:val="18"/>
          <w:szCs w:val="18"/>
        </w:rPr>
        <w:t>统一</w:t>
      </w:r>
      <w:r>
        <w:rPr>
          <w:rFonts w:ascii="Verdana" w:hAnsi="Verdana" w:hint="eastAsia"/>
          <w:sz w:val="18"/>
          <w:szCs w:val="18"/>
        </w:rPr>
        <w:t>审批</w:t>
      </w:r>
      <w:r>
        <w:rPr>
          <w:rFonts w:ascii="Verdana" w:hAnsi="Verdana"/>
          <w:sz w:val="18"/>
          <w:szCs w:val="18"/>
        </w:rPr>
        <w:t>盖章后报送启明学院参评。</w:t>
      </w:r>
    </w:p>
    <w:p w:rsidR="005C3C10" w:rsidRDefault="005C3C10" w:rsidP="005C3C10">
      <w:pPr>
        <w:rPr>
          <w:rFonts w:ascii="Verdana" w:hAnsi="Verdana" w:hint="eastAsia"/>
          <w:sz w:val="18"/>
          <w:szCs w:val="18"/>
        </w:rPr>
      </w:pPr>
      <w:r>
        <w:rPr>
          <w:rFonts w:ascii="Verdana" w:hAnsi="Verdana" w:hint="eastAsia"/>
          <w:sz w:val="18"/>
          <w:szCs w:val="18"/>
        </w:rPr>
        <w:t>表格</w:t>
      </w:r>
      <w:r>
        <w:rPr>
          <w:rFonts w:ascii="Verdana" w:hAnsi="Verdana"/>
          <w:sz w:val="18"/>
          <w:szCs w:val="18"/>
        </w:rPr>
        <w:t>提交地址</w:t>
      </w:r>
      <w:r>
        <w:rPr>
          <w:rFonts w:ascii="Verdana" w:hAnsi="Verdana" w:hint="eastAsia"/>
          <w:sz w:val="18"/>
          <w:szCs w:val="18"/>
        </w:rPr>
        <w:t>：东十一楼</w:t>
      </w:r>
      <w:r>
        <w:rPr>
          <w:rFonts w:ascii="Verdana" w:hAnsi="Verdana" w:hint="eastAsia"/>
          <w:sz w:val="18"/>
          <w:szCs w:val="18"/>
        </w:rPr>
        <w:t>215</w:t>
      </w:r>
      <w:r>
        <w:rPr>
          <w:rFonts w:ascii="Verdana" w:hAnsi="Verdana" w:hint="eastAsia"/>
          <w:sz w:val="18"/>
          <w:szCs w:val="18"/>
        </w:rPr>
        <w:t>办公室</w:t>
      </w:r>
    </w:p>
    <w:p w:rsidR="005C3C10" w:rsidRDefault="005C3C10" w:rsidP="005C3C10">
      <w:pPr>
        <w:rPr>
          <w:rFonts w:ascii="Verdana" w:hAnsi="Verdana" w:hint="eastAsia"/>
          <w:sz w:val="18"/>
          <w:szCs w:val="18"/>
        </w:rPr>
      </w:pPr>
      <w:r>
        <w:rPr>
          <w:rFonts w:ascii="Verdana" w:hAnsi="Verdana"/>
          <w:sz w:val="18"/>
          <w:szCs w:val="18"/>
        </w:rPr>
        <w:t>联系人</w:t>
      </w:r>
      <w:r>
        <w:rPr>
          <w:rFonts w:ascii="Verdana" w:hAnsi="Verdana" w:hint="eastAsia"/>
          <w:sz w:val="18"/>
          <w:szCs w:val="18"/>
        </w:rPr>
        <w:t>：</w:t>
      </w:r>
      <w:r>
        <w:rPr>
          <w:rFonts w:ascii="Verdana" w:hAnsi="Verdana"/>
          <w:sz w:val="18"/>
          <w:szCs w:val="18"/>
        </w:rPr>
        <w:t>占艺</w:t>
      </w:r>
    </w:p>
    <w:p w:rsidR="005C3C10" w:rsidRDefault="005C3C10" w:rsidP="005C3C10">
      <w:pPr>
        <w:rPr>
          <w:rFonts w:ascii="Verdana" w:hAnsi="Verdana" w:hint="eastAsia"/>
          <w:sz w:val="18"/>
          <w:szCs w:val="18"/>
        </w:rPr>
      </w:pPr>
      <w:r>
        <w:rPr>
          <w:rFonts w:ascii="Verdana" w:hAnsi="Verdana"/>
          <w:sz w:val="18"/>
          <w:szCs w:val="18"/>
        </w:rPr>
        <w:t>联系电话</w:t>
      </w:r>
      <w:r>
        <w:rPr>
          <w:rFonts w:ascii="Verdana" w:hAnsi="Verdana" w:hint="eastAsia"/>
          <w:sz w:val="18"/>
          <w:szCs w:val="18"/>
        </w:rPr>
        <w:t>：</w:t>
      </w:r>
      <w:r>
        <w:rPr>
          <w:rFonts w:ascii="Verdana" w:hAnsi="Verdana" w:hint="eastAsia"/>
          <w:sz w:val="18"/>
          <w:szCs w:val="18"/>
        </w:rPr>
        <w:t>027</w:t>
      </w:r>
      <w:r>
        <w:rPr>
          <w:rFonts w:ascii="Verdana" w:hAnsi="Verdana"/>
          <w:sz w:val="18"/>
          <w:szCs w:val="18"/>
        </w:rPr>
        <w:t>-</w:t>
      </w:r>
      <w:r>
        <w:rPr>
          <w:rFonts w:ascii="Verdana" w:hAnsi="Verdana" w:hint="eastAsia"/>
          <w:sz w:val="18"/>
          <w:szCs w:val="18"/>
        </w:rPr>
        <w:t>87792270</w:t>
      </w:r>
    </w:p>
    <w:p w:rsidR="005C3C10" w:rsidRDefault="005C3C10" w:rsidP="005C3C10">
      <w:pPr>
        <w:rPr>
          <w:rFonts w:ascii="Verdana" w:hAnsi="Verdana" w:hint="eastAsia"/>
          <w:sz w:val="18"/>
          <w:szCs w:val="18"/>
        </w:rPr>
      </w:pPr>
    </w:p>
    <w:p w:rsidR="00F052CA" w:rsidRDefault="00F052CA">
      <w:pPr>
        <w:widowControl/>
        <w:jc w:val="left"/>
        <w:rPr>
          <w:b/>
          <w:sz w:val="32"/>
          <w:szCs w:val="32"/>
        </w:rPr>
      </w:pPr>
      <w:r>
        <w:rPr>
          <w:b/>
          <w:sz w:val="32"/>
          <w:szCs w:val="32"/>
        </w:rPr>
        <w:br w:type="page"/>
      </w:r>
    </w:p>
    <w:p w:rsidR="005C3C10" w:rsidRPr="008D756A" w:rsidRDefault="005C3C10" w:rsidP="005C3C10">
      <w:pPr>
        <w:jc w:val="center"/>
        <w:rPr>
          <w:b/>
          <w:sz w:val="32"/>
          <w:szCs w:val="32"/>
        </w:rPr>
      </w:pPr>
      <w:r w:rsidRPr="008D756A">
        <w:rPr>
          <w:b/>
          <w:sz w:val="32"/>
          <w:szCs w:val="32"/>
        </w:rPr>
        <w:lastRenderedPageBreak/>
        <w:t>启明学院</w:t>
      </w:r>
      <w:r w:rsidRPr="008D756A">
        <w:rPr>
          <w:b/>
          <w:sz w:val="32"/>
          <w:szCs w:val="32"/>
        </w:rPr>
        <w:t>“</w:t>
      </w:r>
      <w:r w:rsidRPr="008D756A">
        <w:rPr>
          <w:b/>
          <w:sz w:val="32"/>
          <w:szCs w:val="32"/>
        </w:rPr>
        <w:t>德迅助学金</w:t>
      </w:r>
      <w:r w:rsidRPr="008D756A">
        <w:rPr>
          <w:b/>
          <w:sz w:val="32"/>
          <w:szCs w:val="32"/>
        </w:rPr>
        <w:t>”</w:t>
      </w:r>
      <w:r w:rsidRPr="008D756A">
        <w:rPr>
          <w:b/>
          <w:sz w:val="32"/>
          <w:szCs w:val="32"/>
        </w:rPr>
        <w:t>评选条例</w:t>
      </w:r>
    </w:p>
    <w:p w:rsidR="005C3C10" w:rsidRDefault="005C3C10" w:rsidP="005C3C10">
      <w:pPr>
        <w:numPr>
          <w:ilvl w:val="0"/>
          <w:numId w:val="2"/>
        </w:numPr>
        <w:tabs>
          <w:tab w:val="clear" w:pos="1529"/>
        </w:tabs>
        <w:ind w:left="0" w:firstLine="0"/>
        <w:rPr>
          <w:szCs w:val="21"/>
        </w:rPr>
      </w:pPr>
      <w:r w:rsidRPr="00DF6AAF">
        <w:rPr>
          <w:szCs w:val="21"/>
        </w:rPr>
        <w:t>宗旨</w:t>
      </w:r>
    </w:p>
    <w:p w:rsidR="005C3C10" w:rsidRDefault="005C3C10" w:rsidP="005C3C10">
      <w:pPr>
        <w:ind w:firstLineChars="257" w:firstLine="540"/>
        <w:rPr>
          <w:szCs w:val="21"/>
        </w:rPr>
      </w:pPr>
      <w:r w:rsidRPr="00DF6AAF">
        <w:rPr>
          <w:szCs w:val="21"/>
        </w:rPr>
        <w:t>深圳市德迅投资有限公司每年出资</w:t>
      </w:r>
      <w:r w:rsidRPr="00DF6AAF">
        <w:rPr>
          <w:szCs w:val="21"/>
        </w:rPr>
        <w:t>20</w:t>
      </w:r>
      <w:r w:rsidRPr="00DF6AAF">
        <w:rPr>
          <w:szCs w:val="21"/>
        </w:rPr>
        <w:t>万元在华中科技大学启明学院设立</w:t>
      </w:r>
      <w:r w:rsidRPr="00DF6AAF">
        <w:rPr>
          <w:szCs w:val="21"/>
        </w:rPr>
        <w:t>“</w:t>
      </w:r>
      <w:r w:rsidRPr="00DF6AAF">
        <w:rPr>
          <w:szCs w:val="21"/>
        </w:rPr>
        <w:t>德迅奖学金</w:t>
      </w:r>
      <w:r w:rsidRPr="00DF6AAF">
        <w:rPr>
          <w:szCs w:val="21"/>
        </w:rPr>
        <w:t>”</w:t>
      </w:r>
      <w:r w:rsidRPr="00DF6AAF">
        <w:rPr>
          <w:szCs w:val="21"/>
        </w:rPr>
        <w:t>和</w:t>
      </w:r>
      <w:r w:rsidRPr="00DF6AAF">
        <w:rPr>
          <w:szCs w:val="21"/>
        </w:rPr>
        <w:t>“</w:t>
      </w:r>
      <w:r w:rsidRPr="00DF6AAF">
        <w:rPr>
          <w:szCs w:val="21"/>
        </w:rPr>
        <w:t>德迅助学金</w:t>
      </w:r>
      <w:r w:rsidRPr="00DF6AAF">
        <w:rPr>
          <w:szCs w:val="21"/>
        </w:rPr>
        <w:t>”</w:t>
      </w:r>
      <w:r w:rsidRPr="00DF6AAF">
        <w:rPr>
          <w:szCs w:val="21"/>
        </w:rPr>
        <w:t>。</w:t>
      </w:r>
    </w:p>
    <w:p w:rsidR="005C3C10" w:rsidRDefault="005C3C10" w:rsidP="005C3C10">
      <w:pPr>
        <w:ind w:firstLineChars="257" w:firstLine="540"/>
        <w:rPr>
          <w:szCs w:val="21"/>
        </w:rPr>
      </w:pPr>
      <w:r w:rsidRPr="00DF6AAF">
        <w:rPr>
          <w:szCs w:val="21"/>
        </w:rPr>
        <w:t>“</w:t>
      </w:r>
      <w:r w:rsidRPr="00DF6AAF">
        <w:rPr>
          <w:szCs w:val="21"/>
        </w:rPr>
        <w:t>德迅助学金</w:t>
      </w:r>
      <w:r w:rsidRPr="00DF6AAF">
        <w:rPr>
          <w:szCs w:val="21"/>
        </w:rPr>
        <w:t>”</w:t>
      </w:r>
      <w:r w:rsidRPr="00DF6AAF">
        <w:rPr>
          <w:szCs w:val="21"/>
        </w:rPr>
        <w:t>旨在帮助启明学院家庭贫困，但崇尚科学、追求卓越、自立自强、学习刻苦且成绩优秀的学生顺利完成学业。</w:t>
      </w:r>
    </w:p>
    <w:p w:rsidR="005C3C10" w:rsidRDefault="005C3C10" w:rsidP="005C3C10">
      <w:pPr>
        <w:numPr>
          <w:ilvl w:val="0"/>
          <w:numId w:val="2"/>
        </w:numPr>
        <w:tabs>
          <w:tab w:val="clear" w:pos="1529"/>
        </w:tabs>
        <w:ind w:left="0" w:firstLine="0"/>
        <w:rPr>
          <w:szCs w:val="21"/>
        </w:rPr>
      </w:pPr>
      <w:r w:rsidRPr="00DF6AAF">
        <w:rPr>
          <w:szCs w:val="21"/>
        </w:rPr>
        <w:t>奖励形式</w:t>
      </w:r>
    </w:p>
    <w:p w:rsidR="005C3C10" w:rsidRDefault="005C3C10" w:rsidP="005C3C10">
      <w:pPr>
        <w:ind w:firstLineChars="257" w:firstLine="540"/>
        <w:rPr>
          <w:szCs w:val="21"/>
        </w:rPr>
      </w:pPr>
      <w:r w:rsidRPr="00DF6AAF">
        <w:rPr>
          <w:szCs w:val="21"/>
        </w:rPr>
        <w:t>“</w:t>
      </w:r>
      <w:r w:rsidRPr="00DF6AAF">
        <w:rPr>
          <w:szCs w:val="21"/>
        </w:rPr>
        <w:t>德迅助学金</w:t>
      </w:r>
      <w:r w:rsidRPr="00DF6AAF">
        <w:rPr>
          <w:szCs w:val="21"/>
        </w:rPr>
        <w:t>”</w:t>
      </w:r>
      <w:r w:rsidRPr="00DF6AAF">
        <w:rPr>
          <w:szCs w:val="21"/>
        </w:rPr>
        <w:t>每学年评选一次，共</w:t>
      </w:r>
      <w:r w:rsidRPr="00DF6AAF">
        <w:rPr>
          <w:szCs w:val="21"/>
        </w:rPr>
        <w:t>20</w:t>
      </w:r>
      <w:r w:rsidRPr="00DF6AAF">
        <w:rPr>
          <w:szCs w:val="21"/>
        </w:rPr>
        <w:t>名，每人助学金</w:t>
      </w:r>
      <w:r w:rsidRPr="00DF6AAF">
        <w:rPr>
          <w:szCs w:val="21"/>
        </w:rPr>
        <w:t>5000</w:t>
      </w:r>
      <w:r w:rsidRPr="00DF6AAF">
        <w:rPr>
          <w:szCs w:val="21"/>
        </w:rPr>
        <w:t>元，获助学金者同时获</w:t>
      </w:r>
      <w:r w:rsidRPr="00DF6AAF">
        <w:rPr>
          <w:szCs w:val="21"/>
        </w:rPr>
        <w:t>“</w:t>
      </w:r>
      <w:r w:rsidRPr="00DF6AAF">
        <w:rPr>
          <w:szCs w:val="21"/>
        </w:rPr>
        <w:t>德迅助学金</w:t>
      </w:r>
      <w:r w:rsidRPr="00DF6AAF">
        <w:rPr>
          <w:szCs w:val="21"/>
        </w:rPr>
        <w:t>”</w:t>
      </w:r>
      <w:r w:rsidRPr="00DF6AAF">
        <w:rPr>
          <w:szCs w:val="21"/>
        </w:rPr>
        <w:t>证书。</w:t>
      </w:r>
    </w:p>
    <w:p w:rsidR="005C3C10" w:rsidRDefault="005C3C10" w:rsidP="005C3C10">
      <w:pPr>
        <w:numPr>
          <w:ilvl w:val="0"/>
          <w:numId w:val="2"/>
        </w:numPr>
        <w:tabs>
          <w:tab w:val="clear" w:pos="1529"/>
        </w:tabs>
        <w:ind w:left="0" w:firstLine="0"/>
        <w:rPr>
          <w:szCs w:val="21"/>
        </w:rPr>
      </w:pPr>
      <w:r w:rsidRPr="00DF6AAF">
        <w:rPr>
          <w:szCs w:val="21"/>
        </w:rPr>
        <w:t>评选条件</w:t>
      </w:r>
    </w:p>
    <w:p w:rsidR="005C3C10" w:rsidRDefault="005C3C10" w:rsidP="005C3C10">
      <w:pPr>
        <w:ind w:firstLineChars="257" w:firstLine="540"/>
        <w:rPr>
          <w:szCs w:val="21"/>
        </w:rPr>
      </w:pPr>
      <w:r w:rsidRPr="00DF6AAF">
        <w:rPr>
          <w:szCs w:val="21"/>
        </w:rPr>
        <w:t>满足下列基本条件，并至少符合以下选择条件之一者，可申请</w:t>
      </w:r>
      <w:r w:rsidRPr="00DF6AAF">
        <w:rPr>
          <w:szCs w:val="21"/>
        </w:rPr>
        <w:t>“</w:t>
      </w:r>
      <w:r w:rsidRPr="00DF6AAF">
        <w:rPr>
          <w:szCs w:val="21"/>
        </w:rPr>
        <w:t>德迅助学金</w:t>
      </w:r>
      <w:r w:rsidRPr="00DF6AAF">
        <w:rPr>
          <w:szCs w:val="21"/>
        </w:rPr>
        <w:t>”</w:t>
      </w:r>
      <w:r w:rsidRPr="00DF6AAF">
        <w:rPr>
          <w:szCs w:val="21"/>
        </w:rPr>
        <w:t>：</w:t>
      </w:r>
    </w:p>
    <w:p w:rsidR="005C3C10" w:rsidRPr="005C3C10" w:rsidRDefault="005C3C10" w:rsidP="005C3C10">
      <w:pPr>
        <w:ind w:firstLineChars="257" w:firstLine="540"/>
        <w:rPr>
          <w:szCs w:val="21"/>
          <w:highlight w:val="yellow"/>
        </w:rPr>
      </w:pPr>
      <w:r w:rsidRPr="005C3C10">
        <w:rPr>
          <w:szCs w:val="21"/>
          <w:highlight w:val="yellow"/>
        </w:rPr>
        <w:t>（一）基本条件</w:t>
      </w:r>
    </w:p>
    <w:p w:rsidR="005C3C10" w:rsidRPr="005C3C10" w:rsidRDefault="005C3C10" w:rsidP="005C3C10">
      <w:pPr>
        <w:ind w:firstLineChars="257" w:firstLine="540"/>
        <w:rPr>
          <w:szCs w:val="21"/>
          <w:highlight w:val="yellow"/>
        </w:rPr>
      </w:pPr>
      <w:r w:rsidRPr="005C3C10">
        <w:rPr>
          <w:szCs w:val="21"/>
          <w:highlight w:val="yellow"/>
        </w:rPr>
        <w:t xml:space="preserve">1. </w:t>
      </w:r>
      <w:r w:rsidRPr="005C3C10">
        <w:rPr>
          <w:szCs w:val="21"/>
          <w:highlight w:val="yellow"/>
        </w:rPr>
        <w:t>诚实守信，具有与他人合作精神，道德品质优良。</w:t>
      </w:r>
    </w:p>
    <w:p w:rsidR="005C3C10" w:rsidRPr="005C3C10" w:rsidRDefault="005C3C10" w:rsidP="005C3C10">
      <w:pPr>
        <w:ind w:firstLineChars="257" w:firstLine="540"/>
        <w:rPr>
          <w:szCs w:val="21"/>
          <w:highlight w:val="yellow"/>
        </w:rPr>
      </w:pPr>
      <w:r w:rsidRPr="005C3C10">
        <w:rPr>
          <w:szCs w:val="21"/>
          <w:highlight w:val="yellow"/>
        </w:rPr>
        <w:t xml:space="preserve">2. </w:t>
      </w:r>
      <w:r w:rsidRPr="005C3C10">
        <w:rPr>
          <w:szCs w:val="21"/>
          <w:highlight w:val="yellow"/>
        </w:rPr>
        <w:t>严格遵守学校及院（系）各项规章制度，无任何违纪处分记录。</w:t>
      </w:r>
    </w:p>
    <w:p w:rsidR="005C3C10" w:rsidRPr="005C3C10" w:rsidRDefault="005C3C10" w:rsidP="005C3C10">
      <w:pPr>
        <w:ind w:firstLineChars="257" w:firstLine="540"/>
        <w:rPr>
          <w:szCs w:val="21"/>
          <w:highlight w:val="yellow"/>
        </w:rPr>
      </w:pPr>
      <w:r w:rsidRPr="005C3C10">
        <w:rPr>
          <w:szCs w:val="21"/>
          <w:highlight w:val="yellow"/>
        </w:rPr>
        <w:t xml:space="preserve">3. </w:t>
      </w:r>
      <w:r w:rsidRPr="005C3C10">
        <w:rPr>
          <w:szCs w:val="21"/>
          <w:highlight w:val="yellow"/>
        </w:rPr>
        <w:t>加权平均成绩在本专业（或本实验班）前</w:t>
      </w:r>
      <w:r w:rsidRPr="005C3C10">
        <w:rPr>
          <w:szCs w:val="21"/>
          <w:highlight w:val="yellow"/>
        </w:rPr>
        <w:t>10%</w:t>
      </w:r>
      <w:r w:rsidRPr="005C3C10">
        <w:rPr>
          <w:szCs w:val="21"/>
          <w:highlight w:val="yellow"/>
        </w:rPr>
        <w:t>。评选当年无课程不及格情况。</w:t>
      </w:r>
    </w:p>
    <w:p w:rsidR="005C3C10" w:rsidRDefault="005C3C10" w:rsidP="005C3C10">
      <w:pPr>
        <w:ind w:firstLineChars="257" w:firstLine="540"/>
        <w:rPr>
          <w:szCs w:val="21"/>
        </w:rPr>
      </w:pPr>
      <w:r w:rsidRPr="005C3C10">
        <w:rPr>
          <w:szCs w:val="21"/>
          <w:highlight w:val="yellow"/>
        </w:rPr>
        <w:t xml:space="preserve">4. </w:t>
      </w:r>
      <w:r w:rsidRPr="005C3C10">
        <w:rPr>
          <w:szCs w:val="21"/>
          <w:highlight w:val="yellow"/>
        </w:rPr>
        <w:t>积极参加学校或院（系）组织的勤工俭学、义务工作或公益活动，以及启明学院组织的各类活动。</w:t>
      </w:r>
    </w:p>
    <w:p w:rsidR="005C3C10" w:rsidRPr="005C3C10" w:rsidRDefault="005C3C10" w:rsidP="005C3C10">
      <w:pPr>
        <w:ind w:firstLineChars="257" w:firstLine="540"/>
        <w:rPr>
          <w:szCs w:val="21"/>
          <w:highlight w:val="yellow"/>
        </w:rPr>
      </w:pPr>
      <w:r w:rsidRPr="005C3C10">
        <w:rPr>
          <w:szCs w:val="21"/>
          <w:highlight w:val="yellow"/>
        </w:rPr>
        <w:t>（二）选择条件</w:t>
      </w:r>
    </w:p>
    <w:p w:rsidR="005C3C10" w:rsidRPr="005C3C10" w:rsidRDefault="005C3C10" w:rsidP="005C3C10">
      <w:pPr>
        <w:ind w:firstLineChars="257" w:firstLine="540"/>
        <w:rPr>
          <w:szCs w:val="21"/>
          <w:highlight w:val="yellow"/>
        </w:rPr>
      </w:pPr>
      <w:r w:rsidRPr="005C3C10">
        <w:rPr>
          <w:szCs w:val="21"/>
          <w:highlight w:val="yellow"/>
        </w:rPr>
        <w:t xml:space="preserve">1. </w:t>
      </w:r>
      <w:r w:rsidRPr="005C3C10">
        <w:rPr>
          <w:szCs w:val="21"/>
          <w:highlight w:val="yellow"/>
        </w:rPr>
        <w:t>通过学校的家庭经济困难学生认证体系认证，且被认定为</w:t>
      </w:r>
      <w:r w:rsidRPr="005C3C10">
        <w:rPr>
          <w:szCs w:val="21"/>
          <w:highlight w:val="yellow"/>
        </w:rPr>
        <w:t>“</w:t>
      </w:r>
      <w:r w:rsidRPr="005C3C10">
        <w:rPr>
          <w:szCs w:val="21"/>
          <w:highlight w:val="yellow"/>
        </w:rPr>
        <w:t>品学兼优的特困学生</w:t>
      </w:r>
      <w:r w:rsidRPr="005C3C10">
        <w:rPr>
          <w:szCs w:val="21"/>
          <w:highlight w:val="yellow"/>
        </w:rPr>
        <w:t>”</w:t>
      </w:r>
      <w:r w:rsidRPr="005C3C10">
        <w:rPr>
          <w:szCs w:val="21"/>
          <w:highlight w:val="yellow"/>
        </w:rPr>
        <w:t>、</w:t>
      </w:r>
      <w:r w:rsidRPr="005C3C10">
        <w:rPr>
          <w:szCs w:val="21"/>
          <w:highlight w:val="yellow"/>
        </w:rPr>
        <w:t>“</w:t>
      </w:r>
      <w:r w:rsidRPr="005C3C10">
        <w:rPr>
          <w:szCs w:val="21"/>
          <w:highlight w:val="yellow"/>
        </w:rPr>
        <w:t>特殊困难学生</w:t>
      </w:r>
      <w:r w:rsidRPr="005C3C10">
        <w:rPr>
          <w:szCs w:val="21"/>
          <w:highlight w:val="yellow"/>
        </w:rPr>
        <w:t>”</w:t>
      </w:r>
      <w:r w:rsidRPr="005C3C10">
        <w:rPr>
          <w:szCs w:val="21"/>
          <w:highlight w:val="yellow"/>
        </w:rPr>
        <w:t>、</w:t>
      </w:r>
      <w:r w:rsidRPr="005C3C10">
        <w:rPr>
          <w:szCs w:val="21"/>
          <w:highlight w:val="yellow"/>
        </w:rPr>
        <w:t>“</w:t>
      </w:r>
      <w:r w:rsidRPr="005C3C10">
        <w:rPr>
          <w:szCs w:val="21"/>
          <w:highlight w:val="yellow"/>
        </w:rPr>
        <w:t>比较困难学生</w:t>
      </w:r>
      <w:r w:rsidRPr="005C3C10">
        <w:rPr>
          <w:szCs w:val="21"/>
          <w:highlight w:val="yellow"/>
        </w:rPr>
        <w:t>”</w:t>
      </w:r>
      <w:r w:rsidRPr="005C3C10">
        <w:rPr>
          <w:szCs w:val="21"/>
          <w:highlight w:val="yellow"/>
        </w:rPr>
        <w:t>、</w:t>
      </w:r>
      <w:r w:rsidRPr="005C3C10">
        <w:rPr>
          <w:szCs w:val="21"/>
          <w:highlight w:val="yellow"/>
        </w:rPr>
        <w:t>“</w:t>
      </w:r>
      <w:r w:rsidRPr="005C3C10">
        <w:rPr>
          <w:szCs w:val="21"/>
          <w:highlight w:val="yellow"/>
        </w:rPr>
        <w:t>需要督导的特困学生</w:t>
      </w:r>
      <w:r w:rsidRPr="005C3C10">
        <w:rPr>
          <w:szCs w:val="21"/>
          <w:highlight w:val="yellow"/>
        </w:rPr>
        <w:t>”</w:t>
      </w:r>
      <w:r w:rsidRPr="005C3C10">
        <w:rPr>
          <w:szCs w:val="21"/>
          <w:highlight w:val="yellow"/>
        </w:rPr>
        <w:t>、</w:t>
      </w:r>
      <w:r w:rsidRPr="005C3C10">
        <w:rPr>
          <w:szCs w:val="21"/>
          <w:highlight w:val="yellow"/>
        </w:rPr>
        <w:t>“</w:t>
      </w:r>
      <w:r w:rsidRPr="005C3C10">
        <w:rPr>
          <w:szCs w:val="21"/>
          <w:highlight w:val="yellow"/>
        </w:rPr>
        <w:t>品学兼优的困难学生</w:t>
      </w:r>
      <w:r w:rsidRPr="005C3C10">
        <w:rPr>
          <w:szCs w:val="21"/>
          <w:highlight w:val="yellow"/>
        </w:rPr>
        <w:t>”</w:t>
      </w:r>
      <w:r w:rsidRPr="005C3C10">
        <w:rPr>
          <w:szCs w:val="21"/>
          <w:highlight w:val="yellow"/>
        </w:rPr>
        <w:t>、</w:t>
      </w:r>
      <w:r w:rsidRPr="005C3C10">
        <w:rPr>
          <w:szCs w:val="21"/>
          <w:highlight w:val="yellow"/>
        </w:rPr>
        <w:t>“</w:t>
      </w:r>
      <w:r w:rsidRPr="005C3C10">
        <w:rPr>
          <w:szCs w:val="21"/>
          <w:highlight w:val="yellow"/>
        </w:rPr>
        <w:t>困难学生</w:t>
      </w:r>
      <w:r w:rsidRPr="005C3C10">
        <w:rPr>
          <w:szCs w:val="21"/>
          <w:highlight w:val="yellow"/>
        </w:rPr>
        <w:t>”</w:t>
      </w:r>
      <w:r w:rsidRPr="005C3C10">
        <w:rPr>
          <w:szCs w:val="21"/>
          <w:highlight w:val="yellow"/>
        </w:rPr>
        <w:t>中任何一项。</w:t>
      </w:r>
    </w:p>
    <w:p w:rsidR="005C3C10" w:rsidRPr="005C3C10" w:rsidRDefault="005C3C10" w:rsidP="005C3C10">
      <w:pPr>
        <w:ind w:firstLineChars="257" w:firstLine="540"/>
        <w:rPr>
          <w:szCs w:val="21"/>
          <w:highlight w:val="yellow"/>
        </w:rPr>
      </w:pPr>
      <w:r w:rsidRPr="005C3C10">
        <w:rPr>
          <w:szCs w:val="21"/>
          <w:highlight w:val="yellow"/>
        </w:rPr>
        <w:t xml:space="preserve">2. </w:t>
      </w:r>
      <w:r w:rsidRPr="005C3C10">
        <w:rPr>
          <w:szCs w:val="21"/>
          <w:highlight w:val="yellow"/>
        </w:rPr>
        <w:t>无经济来源的孤儿、烈士子女、单亲家庭。</w:t>
      </w:r>
    </w:p>
    <w:p w:rsidR="005C3C10" w:rsidRPr="005C3C10" w:rsidRDefault="005C3C10" w:rsidP="005C3C10">
      <w:pPr>
        <w:ind w:firstLineChars="257" w:firstLine="540"/>
        <w:rPr>
          <w:szCs w:val="21"/>
          <w:highlight w:val="yellow"/>
        </w:rPr>
      </w:pPr>
      <w:r w:rsidRPr="005C3C10">
        <w:rPr>
          <w:szCs w:val="21"/>
          <w:highlight w:val="yellow"/>
        </w:rPr>
        <w:t xml:space="preserve">3. </w:t>
      </w:r>
      <w:r w:rsidRPr="005C3C10">
        <w:rPr>
          <w:szCs w:val="21"/>
          <w:highlight w:val="yellow"/>
        </w:rPr>
        <w:t>父母双双下岗，难以维持基本的家庭生活费用。</w:t>
      </w:r>
    </w:p>
    <w:p w:rsidR="005C3C10" w:rsidRPr="005C3C10" w:rsidRDefault="005C3C10" w:rsidP="005C3C10">
      <w:pPr>
        <w:ind w:firstLineChars="257" w:firstLine="540"/>
        <w:rPr>
          <w:szCs w:val="21"/>
          <w:highlight w:val="yellow"/>
        </w:rPr>
      </w:pPr>
      <w:r w:rsidRPr="005C3C10">
        <w:rPr>
          <w:szCs w:val="21"/>
          <w:highlight w:val="yellow"/>
        </w:rPr>
        <w:t xml:space="preserve">4. </w:t>
      </w:r>
      <w:r w:rsidRPr="005C3C10">
        <w:rPr>
          <w:szCs w:val="21"/>
          <w:highlight w:val="yellow"/>
        </w:rPr>
        <w:t>家中有长期难以自理的病人、残疾人，经济状况差。</w:t>
      </w:r>
    </w:p>
    <w:p w:rsidR="005C3C10" w:rsidRDefault="005C3C10" w:rsidP="005C3C10">
      <w:pPr>
        <w:ind w:firstLineChars="257" w:firstLine="540"/>
        <w:rPr>
          <w:szCs w:val="21"/>
        </w:rPr>
      </w:pPr>
      <w:r w:rsidRPr="005C3C10">
        <w:rPr>
          <w:szCs w:val="21"/>
          <w:highlight w:val="yellow"/>
        </w:rPr>
        <w:t xml:space="preserve">5. </w:t>
      </w:r>
      <w:r w:rsidRPr="005C3C10">
        <w:rPr>
          <w:szCs w:val="21"/>
          <w:highlight w:val="yellow"/>
        </w:rPr>
        <w:t>突发性天灾人祸，家庭经济遭受重大损失。</w:t>
      </w:r>
    </w:p>
    <w:p w:rsidR="005C3C10" w:rsidRDefault="005C3C10" w:rsidP="005C3C10">
      <w:pPr>
        <w:numPr>
          <w:ilvl w:val="0"/>
          <w:numId w:val="2"/>
        </w:numPr>
        <w:tabs>
          <w:tab w:val="clear" w:pos="1529"/>
        </w:tabs>
        <w:ind w:left="0" w:firstLine="0"/>
        <w:rPr>
          <w:szCs w:val="21"/>
        </w:rPr>
      </w:pPr>
      <w:r w:rsidRPr="00DF6AAF">
        <w:rPr>
          <w:szCs w:val="21"/>
        </w:rPr>
        <w:t>评审程序</w:t>
      </w:r>
    </w:p>
    <w:p w:rsidR="005C3C10" w:rsidRDefault="005C3C10" w:rsidP="005C3C10">
      <w:pPr>
        <w:ind w:firstLineChars="257" w:firstLine="540"/>
        <w:rPr>
          <w:szCs w:val="21"/>
        </w:rPr>
      </w:pPr>
      <w:r w:rsidRPr="00DF6AAF">
        <w:rPr>
          <w:szCs w:val="21"/>
        </w:rPr>
        <w:t>1.</w:t>
      </w:r>
      <w:r w:rsidRPr="00DF6AAF">
        <w:rPr>
          <w:szCs w:val="21"/>
        </w:rPr>
        <w:t>申请人按要求填写</w:t>
      </w:r>
      <w:r w:rsidRPr="00DF6AAF">
        <w:rPr>
          <w:szCs w:val="21"/>
        </w:rPr>
        <w:t xml:space="preserve"> “</w:t>
      </w:r>
      <w:r w:rsidRPr="00DF6AAF">
        <w:rPr>
          <w:szCs w:val="21"/>
        </w:rPr>
        <w:t>华中科技大学启明学院</w:t>
      </w:r>
      <w:r w:rsidRPr="00DF6AAF">
        <w:rPr>
          <w:szCs w:val="21"/>
        </w:rPr>
        <w:t>‘</w:t>
      </w:r>
      <w:r w:rsidRPr="00DF6AAF">
        <w:rPr>
          <w:szCs w:val="21"/>
        </w:rPr>
        <w:t>德迅助学金</w:t>
      </w:r>
      <w:r w:rsidRPr="00DF6AAF">
        <w:rPr>
          <w:szCs w:val="21"/>
        </w:rPr>
        <w:t>’</w:t>
      </w:r>
      <w:r w:rsidRPr="00DF6AAF">
        <w:rPr>
          <w:szCs w:val="21"/>
        </w:rPr>
        <w:t>申请表</w:t>
      </w:r>
      <w:r w:rsidRPr="00DF6AAF">
        <w:rPr>
          <w:szCs w:val="21"/>
        </w:rPr>
        <w:t>”</w:t>
      </w:r>
      <w:r w:rsidRPr="00DF6AAF">
        <w:rPr>
          <w:szCs w:val="21"/>
        </w:rPr>
        <w:t>（见附件），经所在院（系）或学生创新团队初步认定并签署推荐意见后，于每年</w:t>
      </w:r>
      <w:r w:rsidRPr="00DF6AAF">
        <w:rPr>
          <w:szCs w:val="21"/>
        </w:rPr>
        <w:t>9</w:t>
      </w:r>
      <w:r w:rsidRPr="00DF6AAF">
        <w:rPr>
          <w:szCs w:val="21"/>
        </w:rPr>
        <w:t>月</w:t>
      </w:r>
      <w:r w:rsidRPr="00DF6AAF">
        <w:rPr>
          <w:szCs w:val="21"/>
        </w:rPr>
        <w:t>20</w:t>
      </w:r>
      <w:r w:rsidRPr="00DF6AAF">
        <w:rPr>
          <w:szCs w:val="21"/>
        </w:rPr>
        <w:t>日前将申请表及附件材料交启明学院办公室。</w:t>
      </w:r>
    </w:p>
    <w:p w:rsidR="005C3C10" w:rsidRDefault="005C3C10" w:rsidP="005C3C10">
      <w:pPr>
        <w:ind w:firstLineChars="257" w:firstLine="540"/>
        <w:rPr>
          <w:szCs w:val="21"/>
        </w:rPr>
      </w:pPr>
      <w:r w:rsidRPr="00DF6AAF">
        <w:rPr>
          <w:szCs w:val="21"/>
        </w:rPr>
        <w:t>2.</w:t>
      </w:r>
      <w:r w:rsidRPr="00DF6AAF">
        <w:rPr>
          <w:szCs w:val="21"/>
        </w:rPr>
        <w:t>启明学院组织评审委员会，对申请人材料进行综合考核评定，提出拟获资助学生的名单。评审委员会成员由深圳市德迅投资有限公司和校内专家共同组成。</w:t>
      </w:r>
    </w:p>
    <w:p w:rsidR="005C3C10" w:rsidRDefault="005C3C10" w:rsidP="005C3C10">
      <w:pPr>
        <w:ind w:firstLineChars="257" w:firstLine="540"/>
        <w:rPr>
          <w:szCs w:val="21"/>
        </w:rPr>
      </w:pPr>
      <w:r w:rsidRPr="00DF6AAF">
        <w:rPr>
          <w:szCs w:val="21"/>
        </w:rPr>
        <w:t>3.</w:t>
      </w:r>
      <w:r w:rsidRPr="00DF6AAF">
        <w:rPr>
          <w:szCs w:val="21"/>
        </w:rPr>
        <w:t>评审委员会组织拟获资助学生进行集中答辩，评选出获得</w:t>
      </w:r>
      <w:r w:rsidRPr="00DF6AAF">
        <w:rPr>
          <w:szCs w:val="21"/>
        </w:rPr>
        <w:t xml:space="preserve"> “</w:t>
      </w:r>
      <w:r w:rsidRPr="00DF6AAF">
        <w:rPr>
          <w:szCs w:val="21"/>
        </w:rPr>
        <w:t>德迅助学金</w:t>
      </w:r>
      <w:r w:rsidRPr="00DF6AAF">
        <w:rPr>
          <w:szCs w:val="21"/>
        </w:rPr>
        <w:t>”</w:t>
      </w:r>
      <w:r w:rsidRPr="00DF6AAF">
        <w:rPr>
          <w:szCs w:val="21"/>
        </w:rPr>
        <w:t>的学生，并上网公示。</w:t>
      </w:r>
    </w:p>
    <w:p w:rsidR="005C3C10" w:rsidRDefault="005C3C10" w:rsidP="005C3C10">
      <w:pPr>
        <w:ind w:firstLineChars="257" w:firstLine="540"/>
        <w:rPr>
          <w:szCs w:val="21"/>
        </w:rPr>
      </w:pPr>
      <w:r w:rsidRPr="00DF6AAF">
        <w:rPr>
          <w:szCs w:val="21"/>
        </w:rPr>
        <w:t xml:space="preserve">4. </w:t>
      </w:r>
      <w:r w:rsidRPr="00DF6AAF">
        <w:rPr>
          <w:szCs w:val="21"/>
        </w:rPr>
        <w:t>公示无异议后，于当年</w:t>
      </w:r>
      <w:r w:rsidRPr="00DF6AAF">
        <w:rPr>
          <w:szCs w:val="21"/>
        </w:rPr>
        <w:t>10</w:t>
      </w:r>
      <w:r w:rsidRPr="00DF6AAF">
        <w:rPr>
          <w:szCs w:val="21"/>
        </w:rPr>
        <w:t>月～</w:t>
      </w:r>
      <w:r w:rsidRPr="00DF6AAF">
        <w:rPr>
          <w:szCs w:val="21"/>
        </w:rPr>
        <w:t>11</w:t>
      </w:r>
      <w:r w:rsidRPr="00DF6AAF">
        <w:rPr>
          <w:szCs w:val="21"/>
        </w:rPr>
        <w:t>月举行仪式，由启明学院和深圳市德迅投资有限公司共同颁发获资助者助学金及证书。</w:t>
      </w:r>
    </w:p>
    <w:p w:rsidR="005C3C10" w:rsidRDefault="005C3C10" w:rsidP="005C3C10">
      <w:pPr>
        <w:numPr>
          <w:ilvl w:val="0"/>
          <w:numId w:val="2"/>
        </w:numPr>
        <w:tabs>
          <w:tab w:val="clear" w:pos="1529"/>
        </w:tabs>
        <w:ind w:left="0" w:firstLine="0"/>
        <w:rPr>
          <w:szCs w:val="21"/>
        </w:rPr>
      </w:pPr>
      <w:r w:rsidRPr="00DF6AAF">
        <w:rPr>
          <w:szCs w:val="21"/>
        </w:rPr>
        <w:t>附则</w:t>
      </w:r>
    </w:p>
    <w:p w:rsidR="005C3C10" w:rsidRDefault="005C3C10" w:rsidP="005C3C10">
      <w:pPr>
        <w:numPr>
          <w:ilvl w:val="0"/>
          <w:numId w:val="3"/>
        </w:numPr>
        <w:ind w:left="0" w:firstLineChars="257" w:firstLine="540"/>
        <w:rPr>
          <w:szCs w:val="21"/>
        </w:rPr>
      </w:pPr>
      <w:r w:rsidRPr="00DF6AAF">
        <w:rPr>
          <w:szCs w:val="21"/>
        </w:rPr>
        <w:t>本条例由启明学院附则解释。</w:t>
      </w:r>
    </w:p>
    <w:p w:rsidR="005C3C10" w:rsidRPr="00DF6AAF" w:rsidRDefault="005C3C10" w:rsidP="005C3C10">
      <w:pPr>
        <w:numPr>
          <w:ilvl w:val="0"/>
          <w:numId w:val="3"/>
        </w:numPr>
        <w:ind w:left="0" w:firstLineChars="257" w:firstLine="540"/>
        <w:rPr>
          <w:szCs w:val="21"/>
        </w:rPr>
      </w:pPr>
      <w:r w:rsidRPr="00DF6AAF">
        <w:rPr>
          <w:szCs w:val="21"/>
        </w:rPr>
        <w:t>本条例自公布之日起实施。</w:t>
      </w:r>
      <w:r w:rsidRPr="00DF6AAF">
        <w:rPr>
          <w:szCs w:val="21"/>
        </w:rPr>
        <w:t> </w:t>
      </w:r>
    </w:p>
    <w:p w:rsidR="005C3C10" w:rsidRPr="005C3C10" w:rsidRDefault="005C3C10" w:rsidP="005C3C10">
      <w:pPr>
        <w:rPr>
          <w:rFonts w:ascii="Verdana" w:hAnsi="Verdana"/>
          <w:sz w:val="18"/>
          <w:szCs w:val="18"/>
        </w:rPr>
      </w:pPr>
    </w:p>
    <w:p w:rsidR="005C3C10" w:rsidRDefault="005C3C10" w:rsidP="005C3C10">
      <w:pPr>
        <w:jc w:val="center"/>
        <w:rPr>
          <w:rFonts w:hint="eastAsia"/>
          <w:b/>
          <w:sz w:val="32"/>
          <w:szCs w:val="32"/>
        </w:rPr>
      </w:pPr>
    </w:p>
    <w:p w:rsidR="00F052CA" w:rsidRDefault="00F052CA">
      <w:pPr>
        <w:widowControl/>
        <w:jc w:val="left"/>
        <w:rPr>
          <w:b/>
          <w:sz w:val="32"/>
          <w:szCs w:val="32"/>
        </w:rPr>
      </w:pPr>
      <w:r>
        <w:rPr>
          <w:b/>
          <w:sz w:val="32"/>
          <w:szCs w:val="32"/>
        </w:rPr>
        <w:br w:type="page"/>
      </w:r>
    </w:p>
    <w:p w:rsidR="005C3C10" w:rsidRPr="008D756A" w:rsidRDefault="005C3C10" w:rsidP="005C3C10">
      <w:pPr>
        <w:jc w:val="center"/>
        <w:rPr>
          <w:b/>
          <w:sz w:val="32"/>
          <w:szCs w:val="32"/>
        </w:rPr>
      </w:pPr>
      <w:r w:rsidRPr="008D756A">
        <w:rPr>
          <w:b/>
          <w:sz w:val="32"/>
          <w:szCs w:val="32"/>
        </w:rPr>
        <w:lastRenderedPageBreak/>
        <w:t>启明学院</w:t>
      </w:r>
      <w:r w:rsidRPr="008D756A">
        <w:rPr>
          <w:b/>
          <w:sz w:val="32"/>
          <w:szCs w:val="32"/>
        </w:rPr>
        <w:t>“</w:t>
      </w:r>
      <w:r w:rsidRPr="008D756A">
        <w:rPr>
          <w:b/>
          <w:sz w:val="32"/>
          <w:szCs w:val="32"/>
        </w:rPr>
        <w:t>德迅奖学金</w:t>
      </w:r>
      <w:r w:rsidRPr="008D756A">
        <w:rPr>
          <w:b/>
          <w:sz w:val="32"/>
          <w:szCs w:val="32"/>
        </w:rPr>
        <w:t>”</w:t>
      </w:r>
      <w:r w:rsidRPr="008D756A">
        <w:rPr>
          <w:b/>
          <w:sz w:val="32"/>
          <w:szCs w:val="32"/>
        </w:rPr>
        <w:t>评选条例</w:t>
      </w:r>
    </w:p>
    <w:p w:rsidR="005C3C10" w:rsidRDefault="005C3C10" w:rsidP="005C3C10">
      <w:pPr>
        <w:numPr>
          <w:ilvl w:val="0"/>
          <w:numId w:val="1"/>
        </w:numPr>
        <w:tabs>
          <w:tab w:val="clear" w:pos="810"/>
        </w:tabs>
        <w:ind w:left="0" w:firstLine="0"/>
      </w:pPr>
      <w:r w:rsidRPr="007B76DA">
        <w:t>宗旨</w:t>
      </w:r>
    </w:p>
    <w:p w:rsidR="005C3C10" w:rsidRDefault="005C3C10" w:rsidP="005C3C10">
      <w:pPr>
        <w:ind w:firstLineChars="171" w:firstLine="359"/>
      </w:pPr>
      <w:r w:rsidRPr="007B76DA">
        <w:t>深圳市德迅投资有限公司每年出资</w:t>
      </w:r>
      <w:r w:rsidRPr="007B76DA">
        <w:t>20</w:t>
      </w:r>
      <w:r w:rsidRPr="007B76DA">
        <w:t>万元在华中科技大学启明学院设立</w:t>
      </w:r>
      <w:r w:rsidRPr="007B76DA">
        <w:t>“</w:t>
      </w:r>
      <w:r w:rsidRPr="007B76DA">
        <w:t>德迅奖学金</w:t>
      </w:r>
      <w:r w:rsidRPr="007B76DA">
        <w:t>”</w:t>
      </w:r>
      <w:r w:rsidRPr="007B76DA">
        <w:t>和</w:t>
      </w:r>
      <w:r w:rsidRPr="007B76DA">
        <w:t>“</w:t>
      </w:r>
      <w:r w:rsidRPr="007B76DA">
        <w:t>德迅助学金</w:t>
      </w:r>
      <w:r w:rsidRPr="007B76DA">
        <w:t>”</w:t>
      </w:r>
      <w:r w:rsidRPr="007B76DA">
        <w:t>。</w:t>
      </w:r>
    </w:p>
    <w:p w:rsidR="005C3C10" w:rsidRDefault="005C3C10" w:rsidP="005C3C10">
      <w:pPr>
        <w:ind w:firstLineChars="171" w:firstLine="359"/>
      </w:pPr>
      <w:r w:rsidRPr="007B76DA">
        <w:t>“</w:t>
      </w:r>
      <w:r w:rsidRPr="007B76DA">
        <w:t>德迅奖学金</w:t>
      </w:r>
      <w:r w:rsidRPr="007B76DA">
        <w:t>”</w:t>
      </w:r>
      <w:r w:rsidRPr="007B76DA">
        <w:t>旨在奖励启明学院在研究性学习和创新实践活动中表现突出、成就斐然的优秀学生，激励启明学院热爱党、热爱祖国、品学兼优且具有较强创新精神和团队合作精神的学生发奋进取，勤奋学习。</w:t>
      </w:r>
    </w:p>
    <w:p w:rsidR="005C3C10" w:rsidRDefault="005C3C10" w:rsidP="005C3C10">
      <w:pPr>
        <w:numPr>
          <w:ilvl w:val="0"/>
          <w:numId w:val="1"/>
        </w:numPr>
        <w:tabs>
          <w:tab w:val="clear" w:pos="810"/>
        </w:tabs>
        <w:ind w:left="0" w:firstLine="0"/>
      </w:pPr>
      <w:r w:rsidRPr="007B76DA">
        <w:t>奖励形式</w:t>
      </w:r>
    </w:p>
    <w:p w:rsidR="005C3C10" w:rsidRDefault="005C3C10" w:rsidP="005C3C10">
      <w:pPr>
        <w:ind w:firstLineChars="171" w:firstLine="359"/>
      </w:pPr>
      <w:r w:rsidRPr="007B76DA">
        <w:t>“</w:t>
      </w:r>
      <w:r w:rsidRPr="007B76DA">
        <w:t>德迅奖学金</w:t>
      </w:r>
      <w:r w:rsidRPr="007B76DA">
        <w:t>”</w:t>
      </w:r>
      <w:r w:rsidRPr="007B76DA">
        <w:t>每学年评选一次，共</w:t>
      </w:r>
      <w:r w:rsidRPr="007B76DA">
        <w:t>20</w:t>
      </w:r>
      <w:r w:rsidRPr="007B76DA">
        <w:t>名，每人奖金</w:t>
      </w:r>
      <w:r w:rsidRPr="007B76DA">
        <w:t>5000</w:t>
      </w:r>
      <w:r w:rsidRPr="007B76DA">
        <w:t>元，获奖者同时获</w:t>
      </w:r>
      <w:r w:rsidRPr="007B76DA">
        <w:t>“</w:t>
      </w:r>
      <w:r w:rsidRPr="007B76DA">
        <w:t>德迅奖学金</w:t>
      </w:r>
      <w:r w:rsidRPr="007B76DA">
        <w:t>”</w:t>
      </w:r>
      <w:r w:rsidRPr="007B76DA">
        <w:t>证书。</w:t>
      </w:r>
    </w:p>
    <w:p w:rsidR="005C3C10" w:rsidRDefault="005C3C10" w:rsidP="005C3C10">
      <w:pPr>
        <w:numPr>
          <w:ilvl w:val="0"/>
          <w:numId w:val="1"/>
        </w:numPr>
        <w:tabs>
          <w:tab w:val="clear" w:pos="810"/>
        </w:tabs>
        <w:ind w:left="0" w:firstLine="0"/>
      </w:pPr>
      <w:r w:rsidRPr="007B76DA">
        <w:t>评选条件</w:t>
      </w:r>
    </w:p>
    <w:p w:rsidR="005C3C10" w:rsidRDefault="005C3C10" w:rsidP="005C3C10">
      <w:pPr>
        <w:ind w:firstLineChars="171" w:firstLine="359"/>
      </w:pPr>
      <w:r w:rsidRPr="007B76DA">
        <w:t>满足下列基本条件，并至少符合以下选择条件之一者，可申请</w:t>
      </w:r>
      <w:r w:rsidRPr="007B76DA">
        <w:t>“</w:t>
      </w:r>
      <w:r w:rsidRPr="007B76DA">
        <w:t>德迅奖学金</w:t>
      </w:r>
      <w:r w:rsidRPr="007B76DA">
        <w:t>”</w:t>
      </w:r>
      <w:r w:rsidRPr="007B76DA">
        <w:t>：</w:t>
      </w:r>
    </w:p>
    <w:p w:rsidR="005C3C10" w:rsidRPr="005C3C10" w:rsidRDefault="005C3C10" w:rsidP="005C3C10">
      <w:pPr>
        <w:ind w:firstLineChars="171" w:firstLine="359"/>
        <w:rPr>
          <w:highlight w:val="yellow"/>
        </w:rPr>
      </w:pPr>
      <w:r w:rsidRPr="005C3C10">
        <w:rPr>
          <w:highlight w:val="yellow"/>
        </w:rPr>
        <w:t>（一）基本条件</w:t>
      </w:r>
    </w:p>
    <w:p w:rsidR="005C3C10" w:rsidRPr="005C3C10" w:rsidRDefault="005C3C10" w:rsidP="005C3C10">
      <w:pPr>
        <w:ind w:firstLineChars="171" w:firstLine="359"/>
        <w:rPr>
          <w:highlight w:val="yellow"/>
        </w:rPr>
      </w:pPr>
      <w:r w:rsidRPr="005C3C10">
        <w:rPr>
          <w:highlight w:val="yellow"/>
        </w:rPr>
        <w:t xml:space="preserve">1. </w:t>
      </w:r>
      <w:r w:rsidRPr="005C3C10">
        <w:rPr>
          <w:highlight w:val="yellow"/>
        </w:rPr>
        <w:t>诚实守信，具有与他人合作精神，道德品质优良。</w:t>
      </w:r>
    </w:p>
    <w:p w:rsidR="005C3C10" w:rsidRPr="005C3C10" w:rsidRDefault="005C3C10" w:rsidP="005C3C10">
      <w:pPr>
        <w:ind w:firstLineChars="171" w:firstLine="359"/>
        <w:rPr>
          <w:highlight w:val="yellow"/>
        </w:rPr>
      </w:pPr>
      <w:r w:rsidRPr="005C3C10">
        <w:rPr>
          <w:highlight w:val="yellow"/>
        </w:rPr>
        <w:t xml:space="preserve">2. </w:t>
      </w:r>
      <w:r w:rsidRPr="005C3C10">
        <w:rPr>
          <w:highlight w:val="yellow"/>
        </w:rPr>
        <w:t>严格遵守学校及院（系）各项规章制度，无任何违纪处分记录。</w:t>
      </w:r>
    </w:p>
    <w:p w:rsidR="005C3C10" w:rsidRPr="005C3C10" w:rsidRDefault="005C3C10" w:rsidP="005C3C10">
      <w:pPr>
        <w:ind w:firstLineChars="171" w:firstLine="359"/>
        <w:rPr>
          <w:highlight w:val="yellow"/>
        </w:rPr>
      </w:pPr>
      <w:r w:rsidRPr="005C3C10">
        <w:rPr>
          <w:highlight w:val="yellow"/>
        </w:rPr>
        <w:t xml:space="preserve">3. </w:t>
      </w:r>
      <w:r w:rsidRPr="005C3C10">
        <w:rPr>
          <w:highlight w:val="yellow"/>
        </w:rPr>
        <w:t>创新实验班学生、学习特优生学年加权平均成绩在本班（本专业）前</w:t>
      </w:r>
      <w:r w:rsidRPr="005C3C10">
        <w:rPr>
          <w:highlight w:val="yellow"/>
        </w:rPr>
        <w:t>15%</w:t>
      </w:r>
      <w:r w:rsidRPr="005C3C10">
        <w:rPr>
          <w:highlight w:val="yellow"/>
        </w:rPr>
        <w:t>，创新团队学生加权平均成绩在本专业前</w:t>
      </w:r>
      <w:r w:rsidRPr="005C3C10">
        <w:rPr>
          <w:highlight w:val="yellow"/>
        </w:rPr>
        <w:t>30%</w:t>
      </w:r>
      <w:r w:rsidRPr="005C3C10">
        <w:rPr>
          <w:highlight w:val="yellow"/>
        </w:rPr>
        <w:t>。评选当年无课程不及格情况。</w:t>
      </w:r>
    </w:p>
    <w:p w:rsidR="005C3C10" w:rsidRPr="005C3C10" w:rsidRDefault="005C3C10" w:rsidP="005C3C10">
      <w:pPr>
        <w:ind w:firstLineChars="171" w:firstLine="359"/>
        <w:rPr>
          <w:highlight w:val="yellow"/>
        </w:rPr>
      </w:pPr>
      <w:r w:rsidRPr="005C3C10">
        <w:rPr>
          <w:highlight w:val="yellow"/>
        </w:rPr>
        <w:t xml:space="preserve">4. </w:t>
      </w:r>
      <w:r w:rsidRPr="005C3C10">
        <w:rPr>
          <w:highlight w:val="yellow"/>
        </w:rPr>
        <w:t>积极参加学校或院（系）组织的勤工俭学、义务工作或公益活动，以及启明学院组织的各类活动。</w:t>
      </w:r>
    </w:p>
    <w:p w:rsidR="005C3C10" w:rsidRPr="005C3C10" w:rsidRDefault="005C3C10" w:rsidP="005C3C10">
      <w:pPr>
        <w:ind w:firstLineChars="171" w:firstLine="359"/>
        <w:rPr>
          <w:highlight w:val="yellow"/>
        </w:rPr>
      </w:pPr>
      <w:r w:rsidRPr="005C3C10">
        <w:rPr>
          <w:highlight w:val="yellow"/>
        </w:rPr>
        <w:t>（二）选择条件</w:t>
      </w:r>
    </w:p>
    <w:p w:rsidR="005C3C10" w:rsidRPr="005C3C10" w:rsidRDefault="005C3C10" w:rsidP="005C3C10">
      <w:pPr>
        <w:ind w:firstLineChars="171" w:firstLine="359"/>
        <w:rPr>
          <w:highlight w:val="yellow"/>
        </w:rPr>
      </w:pPr>
      <w:r w:rsidRPr="005C3C10">
        <w:rPr>
          <w:highlight w:val="yellow"/>
        </w:rPr>
        <w:t xml:space="preserve">1. </w:t>
      </w:r>
      <w:r w:rsidRPr="005C3C10">
        <w:rPr>
          <w:highlight w:val="yellow"/>
        </w:rPr>
        <w:t>在国内外核心学术刊物以第一作者（导师除外）公开发表较高水平论文。</w:t>
      </w:r>
    </w:p>
    <w:p w:rsidR="005C3C10" w:rsidRPr="005C3C10" w:rsidRDefault="005C3C10" w:rsidP="005C3C10">
      <w:pPr>
        <w:ind w:firstLineChars="171" w:firstLine="359"/>
        <w:rPr>
          <w:highlight w:val="yellow"/>
        </w:rPr>
      </w:pPr>
      <w:r w:rsidRPr="005C3C10">
        <w:rPr>
          <w:highlight w:val="yellow"/>
        </w:rPr>
        <w:t xml:space="preserve">2. </w:t>
      </w:r>
      <w:r w:rsidRPr="005C3C10">
        <w:rPr>
          <w:highlight w:val="yellow"/>
        </w:rPr>
        <w:t>在校期间以第一完成人获得发明专利授权或新型实用专利授权一项</w:t>
      </w:r>
    </w:p>
    <w:p w:rsidR="005C3C10" w:rsidRPr="005C3C10" w:rsidRDefault="005C3C10" w:rsidP="005C3C10">
      <w:pPr>
        <w:ind w:firstLineChars="171" w:firstLine="359"/>
        <w:rPr>
          <w:highlight w:val="yellow"/>
        </w:rPr>
      </w:pPr>
      <w:r w:rsidRPr="005C3C10">
        <w:rPr>
          <w:highlight w:val="yellow"/>
        </w:rPr>
        <w:t xml:space="preserve">3. </w:t>
      </w:r>
      <w:r w:rsidRPr="005C3C10">
        <w:rPr>
          <w:highlight w:val="yellow"/>
        </w:rPr>
        <w:t>获得国家级以上创新实践类活动（含学科竞赛）荣誉表彰。</w:t>
      </w:r>
    </w:p>
    <w:p w:rsidR="005C3C10" w:rsidRPr="005C3C10" w:rsidRDefault="005C3C10" w:rsidP="005C3C10">
      <w:pPr>
        <w:ind w:firstLineChars="171" w:firstLine="359"/>
        <w:rPr>
          <w:highlight w:val="yellow"/>
        </w:rPr>
      </w:pPr>
      <w:r w:rsidRPr="005C3C10">
        <w:rPr>
          <w:highlight w:val="yellow"/>
        </w:rPr>
        <w:t xml:space="preserve">4. </w:t>
      </w:r>
      <w:r w:rsidRPr="005C3C10">
        <w:rPr>
          <w:highlight w:val="yellow"/>
        </w:rPr>
        <w:t>以第一作者论文参加高水平国际会议。</w:t>
      </w:r>
    </w:p>
    <w:p w:rsidR="005C3C10" w:rsidRPr="005C3C10" w:rsidRDefault="005C3C10" w:rsidP="005C3C10">
      <w:pPr>
        <w:ind w:firstLineChars="171" w:firstLine="359"/>
        <w:rPr>
          <w:highlight w:val="yellow"/>
        </w:rPr>
      </w:pPr>
      <w:r w:rsidRPr="005C3C10">
        <w:rPr>
          <w:highlight w:val="yellow"/>
        </w:rPr>
        <w:t xml:space="preserve">5. </w:t>
      </w:r>
      <w:r w:rsidRPr="005C3C10">
        <w:rPr>
          <w:highlight w:val="yellow"/>
        </w:rPr>
        <w:t>主持完成一项国家级大学生科技创新项目，并结题验收评价为优秀。</w:t>
      </w:r>
    </w:p>
    <w:p w:rsidR="005C3C10" w:rsidRPr="005C3C10" w:rsidRDefault="005C3C10" w:rsidP="005C3C10">
      <w:pPr>
        <w:ind w:firstLineChars="171" w:firstLine="359"/>
        <w:rPr>
          <w:highlight w:val="yellow"/>
        </w:rPr>
      </w:pPr>
      <w:r w:rsidRPr="005C3C10">
        <w:rPr>
          <w:highlight w:val="yellow"/>
        </w:rPr>
        <w:t xml:space="preserve">6. </w:t>
      </w:r>
      <w:r w:rsidRPr="005C3C10">
        <w:rPr>
          <w:highlight w:val="yellow"/>
        </w:rPr>
        <w:t>主持完成应用面广的科技创新或创业项目，成果经评估具有较大影响力。</w:t>
      </w:r>
    </w:p>
    <w:p w:rsidR="005C3C10" w:rsidRDefault="005C3C10" w:rsidP="005C3C10">
      <w:pPr>
        <w:ind w:firstLineChars="171" w:firstLine="359"/>
      </w:pPr>
      <w:r w:rsidRPr="005C3C10">
        <w:rPr>
          <w:highlight w:val="yellow"/>
        </w:rPr>
        <w:t xml:space="preserve">7. </w:t>
      </w:r>
      <w:r w:rsidRPr="005C3C10">
        <w:rPr>
          <w:highlight w:val="yellow"/>
        </w:rPr>
        <w:t>领导完成一项有影响力的社会实践活动，包括：公益活动、学习活动。</w:t>
      </w:r>
    </w:p>
    <w:p w:rsidR="005C3C10" w:rsidRDefault="005C3C10" w:rsidP="005C3C10">
      <w:pPr>
        <w:numPr>
          <w:ilvl w:val="0"/>
          <w:numId w:val="1"/>
        </w:numPr>
        <w:tabs>
          <w:tab w:val="clear" w:pos="810"/>
        </w:tabs>
        <w:ind w:left="0" w:firstLine="0"/>
      </w:pPr>
      <w:r w:rsidRPr="007B76DA">
        <w:t>评审程序</w:t>
      </w:r>
    </w:p>
    <w:p w:rsidR="005C3C10" w:rsidRDefault="005C3C10" w:rsidP="005C3C10">
      <w:pPr>
        <w:ind w:firstLineChars="171" w:firstLine="359"/>
      </w:pPr>
      <w:r w:rsidRPr="007B76DA">
        <w:t xml:space="preserve">1. </w:t>
      </w:r>
      <w:r w:rsidRPr="007B76DA">
        <w:t>申请人按要求填写</w:t>
      </w:r>
      <w:r w:rsidRPr="007B76DA">
        <w:t>“</w:t>
      </w:r>
      <w:r w:rsidRPr="007B76DA">
        <w:t>华中科技大学启明学院</w:t>
      </w:r>
      <w:r w:rsidRPr="007B76DA">
        <w:t>‘</w:t>
      </w:r>
      <w:r w:rsidRPr="007B76DA">
        <w:t>德迅奖学金</w:t>
      </w:r>
      <w:r w:rsidRPr="007B76DA">
        <w:t>’</w:t>
      </w:r>
      <w:r w:rsidRPr="007B76DA">
        <w:t>申请审批表</w:t>
      </w:r>
      <w:r w:rsidRPr="007B76DA">
        <w:t>”</w:t>
      </w:r>
      <w:r w:rsidRPr="007B76DA">
        <w:t>（见附件），经所在院（系）或学生创新团队初步认定并签署推荐意见后，于每年</w:t>
      </w:r>
      <w:r w:rsidRPr="007B76DA">
        <w:t>9</w:t>
      </w:r>
      <w:r w:rsidRPr="007B76DA">
        <w:t>月</w:t>
      </w:r>
      <w:r w:rsidRPr="007B76DA">
        <w:t>20</w:t>
      </w:r>
      <w:r w:rsidRPr="007B76DA">
        <w:t>日前将申请表及附件材料交启明学院办公室。</w:t>
      </w:r>
    </w:p>
    <w:p w:rsidR="005C3C10" w:rsidRDefault="005C3C10" w:rsidP="005C3C10">
      <w:pPr>
        <w:ind w:firstLineChars="171" w:firstLine="359"/>
      </w:pPr>
      <w:r w:rsidRPr="007B76DA">
        <w:t xml:space="preserve">2. </w:t>
      </w:r>
      <w:r w:rsidRPr="007B76DA">
        <w:t>启明学院组织评审委员会，对申请人材料进行综合考核评定，提出年度获得德迅奖学金的候选人名单。评审委员会成员由深圳市德迅投资有限公司和校内专家共同组成。</w:t>
      </w:r>
    </w:p>
    <w:p w:rsidR="005C3C10" w:rsidRDefault="005C3C10" w:rsidP="005C3C10">
      <w:pPr>
        <w:ind w:firstLineChars="171" w:firstLine="359"/>
      </w:pPr>
      <w:r w:rsidRPr="007B76DA">
        <w:t xml:space="preserve">3. </w:t>
      </w:r>
      <w:r w:rsidRPr="007B76DA">
        <w:t>评审委员会对获奖候选人进行面试后，评选出获得</w:t>
      </w:r>
      <w:r w:rsidRPr="007B76DA">
        <w:t>“</w:t>
      </w:r>
      <w:r w:rsidRPr="007B76DA">
        <w:t>德迅奖学金</w:t>
      </w:r>
      <w:r w:rsidRPr="007B76DA">
        <w:t>”</w:t>
      </w:r>
      <w:r w:rsidRPr="007B76DA">
        <w:t>的学生，并将获奖名单上网公示。</w:t>
      </w:r>
    </w:p>
    <w:p w:rsidR="005C3C10" w:rsidRDefault="005C3C10" w:rsidP="005C3C10">
      <w:pPr>
        <w:ind w:firstLineChars="171" w:firstLine="359"/>
      </w:pPr>
      <w:r w:rsidRPr="007B76DA">
        <w:t xml:space="preserve">4. </w:t>
      </w:r>
      <w:r w:rsidRPr="007B76DA">
        <w:t>公示无异议后，于当年</w:t>
      </w:r>
      <w:r w:rsidRPr="007B76DA">
        <w:t>10</w:t>
      </w:r>
      <w:r w:rsidRPr="007B76DA">
        <w:t>月</w:t>
      </w:r>
      <w:r w:rsidRPr="007B76DA">
        <w:t>-11</w:t>
      </w:r>
      <w:r w:rsidRPr="007B76DA">
        <w:t>月举行颁奖仪式，由启明学院和深圳市德迅投资有限公司共同授予获奖者奖金及证书。</w:t>
      </w:r>
    </w:p>
    <w:p w:rsidR="005C3C10" w:rsidRDefault="005C3C10" w:rsidP="005C3C10">
      <w:pPr>
        <w:numPr>
          <w:ilvl w:val="0"/>
          <w:numId w:val="1"/>
        </w:numPr>
        <w:tabs>
          <w:tab w:val="clear" w:pos="810"/>
        </w:tabs>
        <w:ind w:left="0" w:firstLine="0"/>
      </w:pPr>
      <w:r>
        <w:rPr>
          <w:rFonts w:hint="eastAsia"/>
        </w:rPr>
        <w:t>附则</w:t>
      </w:r>
    </w:p>
    <w:p w:rsidR="005C3C10" w:rsidRDefault="005C3C10" w:rsidP="005C3C10">
      <w:pPr>
        <w:ind w:firstLineChars="171" w:firstLine="359"/>
      </w:pPr>
      <w:r w:rsidRPr="007B76DA">
        <w:t>1.</w:t>
      </w:r>
      <w:r w:rsidRPr="007B76DA">
        <w:t>本条例由启明学院附则解释。</w:t>
      </w:r>
    </w:p>
    <w:p w:rsidR="005C3C10" w:rsidRDefault="005C3C10" w:rsidP="005C3C10">
      <w:pPr>
        <w:ind w:firstLineChars="171" w:firstLine="359"/>
      </w:pPr>
      <w:r w:rsidRPr="007B76DA">
        <w:t>2.</w:t>
      </w:r>
      <w:r w:rsidRPr="007B76DA">
        <w:t>本条例自公布之日起实施。</w:t>
      </w:r>
    </w:p>
    <w:p w:rsidR="005C3C10" w:rsidRPr="005C3C10" w:rsidRDefault="005C3C10">
      <w:pPr>
        <w:widowControl/>
        <w:jc w:val="left"/>
        <w:rPr>
          <w:rFonts w:ascii="Verdana" w:hAnsi="Verdana"/>
          <w:b/>
          <w:bCs/>
          <w:color w:val="1C6CB6"/>
          <w:sz w:val="30"/>
          <w:szCs w:val="30"/>
        </w:rPr>
      </w:pPr>
    </w:p>
    <w:p w:rsidR="00240A53" w:rsidRDefault="005C3C10" w:rsidP="005C3C10">
      <w:pPr>
        <w:widowControl/>
        <w:jc w:val="left"/>
        <w:rPr>
          <w:b/>
          <w:sz w:val="24"/>
          <w:szCs w:val="24"/>
        </w:rPr>
      </w:pPr>
      <w:r>
        <w:rPr>
          <w:rFonts w:ascii="Verdana" w:hAnsi="Verdana"/>
          <w:b/>
          <w:bCs/>
          <w:color w:val="1C6CB6"/>
          <w:sz w:val="30"/>
          <w:szCs w:val="30"/>
        </w:rPr>
        <w:br w:type="page"/>
      </w:r>
    </w:p>
    <w:p w:rsidR="00240A53" w:rsidRPr="00BB3363" w:rsidRDefault="00240A53" w:rsidP="00240A53">
      <w:pPr>
        <w:jc w:val="center"/>
        <w:outlineLvl w:val="1"/>
        <w:rPr>
          <w:rFonts w:ascii="黑体" w:eastAsia="黑体"/>
          <w:sz w:val="30"/>
          <w:szCs w:val="30"/>
        </w:rPr>
      </w:pPr>
      <w:r>
        <w:rPr>
          <w:rFonts w:ascii="黑体" w:eastAsia="黑体" w:hint="eastAsia"/>
          <w:sz w:val="30"/>
          <w:szCs w:val="30"/>
        </w:rPr>
        <w:lastRenderedPageBreak/>
        <w:t>华中科技大学启明学院“德迅助学金”</w:t>
      </w:r>
      <w:r w:rsidRPr="00BB3363">
        <w:rPr>
          <w:rFonts w:ascii="黑体" w:eastAsia="黑体" w:hint="eastAsia"/>
          <w:sz w:val="30"/>
          <w:szCs w:val="30"/>
        </w:rPr>
        <w:t>申请审批表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849"/>
        <w:gridCol w:w="375"/>
        <w:gridCol w:w="475"/>
        <w:gridCol w:w="849"/>
        <w:gridCol w:w="850"/>
        <w:gridCol w:w="456"/>
        <w:gridCol w:w="404"/>
        <w:gridCol w:w="386"/>
        <w:gridCol w:w="462"/>
        <w:gridCol w:w="840"/>
        <w:gridCol w:w="849"/>
        <w:gridCol w:w="863"/>
      </w:tblGrid>
      <w:tr w:rsidR="00240A53" w:rsidRPr="00653530" w:rsidTr="000D2778">
        <w:tc>
          <w:tcPr>
            <w:tcW w:w="864" w:type="dxa"/>
            <w:vAlign w:val="center"/>
          </w:tcPr>
          <w:p w:rsidR="00240A53" w:rsidRPr="00653530" w:rsidRDefault="00240A53" w:rsidP="000D2778">
            <w:pPr>
              <w:jc w:val="center"/>
              <w:rPr>
                <w:sz w:val="24"/>
              </w:rPr>
            </w:pPr>
            <w:r w:rsidRPr="00653530">
              <w:rPr>
                <w:rFonts w:hint="eastAsia"/>
                <w:sz w:val="24"/>
              </w:rPr>
              <w:t>姓名</w:t>
            </w:r>
          </w:p>
        </w:tc>
        <w:tc>
          <w:tcPr>
            <w:tcW w:w="849" w:type="dxa"/>
            <w:vAlign w:val="center"/>
          </w:tcPr>
          <w:p w:rsidR="00240A53" w:rsidRPr="00653530" w:rsidRDefault="00240A53" w:rsidP="000D2778">
            <w:pPr>
              <w:jc w:val="center"/>
              <w:rPr>
                <w:sz w:val="24"/>
              </w:rPr>
            </w:pPr>
          </w:p>
        </w:tc>
        <w:tc>
          <w:tcPr>
            <w:tcW w:w="850" w:type="dxa"/>
            <w:gridSpan w:val="2"/>
            <w:vAlign w:val="center"/>
          </w:tcPr>
          <w:p w:rsidR="00240A53" w:rsidRPr="00653530" w:rsidRDefault="00240A53" w:rsidP="000D2778">
            <w:pPr>
              <w:jc w:val="center"/>
              <w:rPr>
                <w:sz w:val="24"/>
              </w:rPr>
            </w:pPr>
            <w:r w:rsidRPr="00653530">
              <w:rPr>
                <w:rFonts w:hint="eastAsia"/>
                <w:sz w:val="24"/>
              </w:rPr>
              <w:t>性别</w:t>
            </w:r>
          </w:p>
        </w:tc>
        <w:tc>
          <w:tcPr>
            <w:tcW w:w="849" w:type="dxa"/>
            <w:vAlign w:val="center"/>
          </w:tcPr>
          <w:p w:rsidR="00240A53" w:rsidRPr="00653530" w:rsidRDefault="00240A53" w:rsidP="000D2778">
            <w:pPr>
              <w:jc w:val="center"/>
              <w:rPr>
                <w:sz w:val="24"/>
              </w:rPr>
            </w:pPr>
          </w:p>
        </w:tc>
        <w:tc>
          <w:tcPr>
            <w:tcW w:w="850" w:type="dxa"/>
            <w:vAlign w:val="center"/>
          </w:tcPr>
          <w:p w:rsidR="00240A53" w:rsidRPr="00653530" w:rsidRDefault="00240A53" w:rsidP="000D2778">
            <w:pPr>
              <w:jc w:val="center"/>
              <w:rPr>
                <w:sz w:val="24"/>
              </w:rPr>
            </w:pPr>
            <w:r w:rsidRPr="00653530">
              <w:rPr>
                <w:rFonts w:hint="eastAsia"/>
                <w:sz w:val="24"/>
              </w:rPr>
              <w:t>出生年月</w:t>
            </w:r>
          </w:p>
        </w:tc>
        <w:tc>
          <w:tcPr>
            <w:tcW w:w="860" w:type="dxa"/>
            <w:gridSpan w:val="2"/>
            <w:vAlign w:val="center"/>
          </w:tcPr>
          <w:p w:rsidR="00240A53" w:rsidRPr="00653530" w:rsidRDefault="00240A53" w:rsidP="000D2778">
            <w:pPr>
              <w:jc w:val="center"/>
              <w:rPr>
                <w:sz w:val="24"/>
              </w:rPr>
            </w:pPr>
          </w:p>
        </w:tc>
        <w:tc>
          <w:tcPr>
            <w:tcW w:w="848" w:type="dxa"/>
            <w:gridSpan w:val="2"/>
            <w:vAlign w:val="center"/>
          </w:tcPr>
          <w:p w:rsidR="00240A53" w:rsidRPr="00653530" w:rsidRDefault="00240A53" w:rsidP="000D2778">
            <w:pPr>
              <w:jc w:val="center"/>
              <w:rPr>
                <w:sz w:val="24"/>
              </w:rPr>
            </w:pPr>
            <w:r w:rsidRPr="00653530">
              <w:rPr>
                <w:rFonts w:hint="eastAsia"/>
                <w:sz w:val="24"/>
              </w:rPr>
              <w:t>政治面貌</w:t>
            </w:r>
          </w:p>
        </w:tc>
        <w:tc>
          <w:tcPr>
            <w:tcW w:w="840" w:type="dxa"/>
            <w:vAlign w:val="center"/>
          </w:tcPr>
          <w:p w:rsidR="00240A53" w:rsidRPr="00653530" w:rsidRDefault="00240A53" w:rsidP="000D2778">
            <w:pPr>
              <w:jc w:val="center"/>
              <w:rPr>
                <w:sz w:val="24"/>
              </w:rPr>
            </w:pPr>
          </w:p>
        </w:tc>
        <w:tc>
          <w:tcPr>
            <w:tcW w:w="849" w:type="dxa"/>
            <w:vAlign w:val="center"/>
          </w:tcPr>
          <w:p w:rsidR="00240A53" w:rsidRPr="00653530" w:rsidRDefault="00240A53" w:rsidP="000D2778">
            <w:pPr>
              <w:jc w:val="center"/>
              <w:rPr>
                <w:sz w:val="24"/>
              </w:rPr>
            </w:pPr>
            <w:r w:rsidRPr="00653530">
              <w:rPr>
                <w:rFonts w:hint="eastAsia"/>
                <w:sz w:val="24"/>
              </w:rPr>
              <w:t>民族</w:t>
            </w:r>
          </w:p>
        </w:tc>
        <w:tc>
          <w:tcPr>
            <w:tcW w:w="863" w:type="dxa"/>
            <w:vAlign w:val="center"/>
          </w:tcPr>
          <w:p w:rsidR="00240A53" w:rsidRPr="00653530" w:rsidRDefault="00240A53" w:rsidP="000D2778">
            <w:pPr>
              <w:jc w:val="center"/>
              <w:rPr>
                <w:sz w:val="24"/>
              </w:rPr>
            </w:pPr>
          </w:p>
        </w:tc>
      </w:tr>
      <w:tr w:rsidR="00240A53" w:rsidRPr="00653530" w:rsidTr="000D2778">
        <w:trPr>
          <w:trHeight w:val="601"/>
        </w:trPr>
        <w:tc>
          <w:tcPr>
            <w:tcW w:w="2563" w:type="dxa"/>
            <w:gridSpan w:val="4"/>
            <w:vAlign w:val="center"/>
          </w:tcPr>
          <w:p w:rsidR="00240A53" w:rsidRPr="00653530" w:rsidRDefault="00240A53" w:rsidP="000D2778">
            <w:pPr>
              <w:jc w:val="center"/>
              <w:rPr>
                <w:sz w:val="24"/>
              </w:rPr>
            </w:pPr>
            <w:r w:rsidRPr="00653530">
              <w:rPr>
                <w:rFonts w:hint="eastAsia"/>
                <w:sz w:val="24"/>
              </w:rPr>
              <w:t>启明学院学生类别</w:t>
            </w:r>
          </w:p>
        </w:tc>
        <w:tc>
          <w:tcPr>
            <w:tcW w:w="5959" w:type="dxa"/>
            <w:gridSpan w:val="9"/>
            <w:vAlign w:val="center"/>
          </w:tcPr>
          <w:p w:rsidR="00240A53" w:rsidRPr="00653530" w:rsidRDefault="00240A53" w:rsidP="000D2778">
            <w:pPr>
              <w:rPr>
                <w:sz w:val="24"/>
              </w:rPr>
            </w:pPr>
            <w:r w:rsidRPr="00653530">
              <w:rPr>
                <w:rFonts w:hint="eastAsia"/>
                <w:sz w:val="24"/>
              </w:rPr>
              <w:t>□创新实验班</w:t>
            </w:r>
            <w:r w:rsidRPr="00653530">
              <w:rPr>
                <w:rFonts w:hint="eastAsia"/>
                <w:sz w:val="24"/>
              </w:rPr>
              <w:t xml:space="preserve">    </w:t>
            </w:r>
            <w:r w:rsidRPr="00653530">
              <w:rPr>
                <w:rFonts w:hint="eastAsia"/>
                <w:sz w:val="24"/>
              </w:rPr>
              <w:t>□创新团队</w:t>
            </w:r>
            <w:r w:rsidRPr="00653530">
              <w:rPr>
                <w:rFonts w:hint="eastAsia"/>
                <w:sz w:val="24"/>
              </w:rPr>
              <w:t xml:space="preserve">    </w:t>
            </w:r>
            <w:r w:rsidRPr="00653530">
              <w:rPr>
                <w:rFonts w:hint="eastAsia"/>
                <w:sz w:val="24"/>
              </w:rPr>
              <w:t>□学习特优生</w:t>
            </w:r>
          </w:p>
        </w:tc>
      </w:tr>
      <w:tr w:rsidR="00240A53" w:rsidRPr="00653530" w:rsidTr="000D2778">
        <w:trPr>
          <w:trHeight w:val="601"/>
        </w:trPr>
        <w:tc>
          <w:tcPr>
            <w:tcW w:w="864" w:type="dxa"/>
            <w:vAlign w:val="center"/>
          </w:tcPr>
          <w:p w:rsidR="00240A53" w:rsidRPr="00653530" w:rsidRDefault="00240A53" w:rsidP="000D2778">
            <w:pPr>
              <w:jc w:val="center"/>
              <w:rPr>
                <w:sz w:val="24"/>
              </w:rPr>
            </w:pPr>
            <w:r w:rsidRPr="00653530">
              <w:rPr>
                <w:rFonts w:hint="eastAsia"/>
                <w:sz w:val="24"/>
              </w:rPr>
              <w:t>院系</w:t>
            </w:r>
          </w:p>
        </w:tc>
        <w:tc>
          <w:tcPr>
            <w:tcW w:w="2548" w:type="dxa"/>
            <w:gridSpan w:val="4"/>
            <w:vAlign w:val="center"/>
          </w:tcPr>
          <w:p w:rsidR="00240A53" w:rsidRPr="00653530" w:rsidRDefault="00240A53" w:rsidP="000D2778">
            <w:pPr>
              <w:jc w:val="center"/>
              <w:rPr>
                <w:sz w:val="24"/>
              </w:rPr>
            </w:pPr>
          </w:p>
        </w:tc>
        <w:tc>
          <w:tcPr>
            <w:tcW w:w="850" w:type="dxa"/>
            <w:vAlign w:val="center"/>
          </w:tcPr>
          <w:p w:rsidR="00240A53" w:rsidRPr="00653530" w:rsidRDefault="00240A53" w:rsidP="000D2778">
            <w:pPr>
              <w:jc w:val="center"/>
              <w:rPr>
                <w:sz w:val="24"/>
              </w:rPr>
            </w:pPr>
            <w:r w:rsidRPr="00653530">
              <w:rPr>
                <w:rFonts w:hint="eastAsia"/>
                <w:sz w:val="24"/>
              </w:rPr>
              <w:t>专业</w:t>
            </w:r>
          </w:p>
        </w:tc>
        <w:tc>
          <w:tcPr>
            <w:tcW w:w="2548" w:type="dxa"/>
            <w:gridSpan w:val="5"/>
            <w:vAlign w:val="center"/>
          </w:tcPr>
          <w:p w:rsidR="00240A53" w:rsidRPr="00653530" w:rsidRDefault="00240A53" w:rsidP="000D2778">
            <w:pPr>
              <w:jc w:val="center"/>
              <w:rPr>
                <w:sz w:val="24"/>
              </w:rPr>
            </w:pPr>
          </w:p>
        </w:tc>
        <w:tc>
          <w:tcPr>
            <w:tcW w:w="849" w:type="dxa"/>
            <w:vAlign w:val="center"/>
          </w:tcPr>
          <w:p w:rsidR="00240A53" w:rsidRPr="00653530" w:rsidRDefault="00240A53" w:rsidP="000D2778">
            <w:pPr>
              <w:jc w:val="center"/>
              <w:rPr>
                <w:sz w:val="24"/>
              </w:rPr>
            </w:pPr>
            <w:r w:rsidRPr="00653530">
              <w:rPr>
                <w:rFonts w:hint="eastAsia"/>
                <w:sz w:val="24"/>
              </w:rPr>
              <w:t>年级</w:t>
            </w:r>
          </w:p>
        </w:tc>
        <w:tc>
          <w:tcPr>
            <w:tcW w:w="863" w:type="dxa"/>
            <w:vAlign w:val="center"/>
          </w:tcPr>
          <w:p w:rsidR="00240A53" w:rsidRPr="00653530" w:rsidRDefault="00240A53" w:rsidP="000D2778">
            <w:pPr>
              <w:jc w:val="center"/>
              <w:rPr>
                <w:sz w:val="24"/>
              </w:rPr>
            </w:pPr>
          </w:p>
        </w:tc>
      </w:tr>
      <w:tr w:rsidR="00240A53" w:rsidRPr="00653530" w:rsidTr="000D2778">
        <w:tc>
          <w:tcPr>
            <w:tcW w:w="864" w:type="dxa"/>
            <w:vAlign w:val="center"/>
          </w:tcPr>
          <w:p w:rsidR="00240A53" w:rsidRPr="00653530" w:rsidRDefault="00240A53" w:rsidP="000D2778">
            <w:pPr>
              <w:jc w:val="center"/>
              <w:rPr>
                <w:sz w:val="24"/>
              </w:rPr>
            </w:pPr>
            <w:r w:rsidRPr="00653530">
              <w:rPr>
                <w:rFonts w:hint="eastAsia"/>
                <w:sz w:val="24"/>
              </w:rPr>
              <w:t>平均成绩</w:t>
            </w:r>
          </w:p>
        </w:tc>
        <w:tc>
          <w:tcPr>
            <w:tcW w:w="849" w:type="dxa"/>
            <w:vAlign w:val="center"/>
          </w:tcPr>
          <w:p w:rsidR="00240A53" w:rsidRPr="00653530" w:rsidRDefault="00240A53" w:rsidP="000D2778">
            <w:pPr>
              <w:jc w:val="center"/>
              <w:rPr>
                <w:sz w:val="24"/>
              </w:rPr>
            </w:pPr>
          </w:p>
        </w:tc>
        <w:tc>
          <w:tcPr>
            <w:tcW w:w="850" w:type="dxa"/>
            <w:gridSpan w:val="2"/>
            <w:vAlign w:val="center"/>
          </w:tcPr>
          <w:p w:rsidR="00240A53" w:rsidRPr="00653530" w:rsidRDefault="00240A53" w:rsidP="000D2778">
            <w:pPr>
              <w:jc w:val="center"/>
              <w:rPr>
                <w:sz w:val="24"/>
              </w:rPr>
            </w:pPr>
            <w:r w:rsidRPr="00653530">
              <w:rPr>
                <w:rFonts w:hint="eastAsia"/>
                <w:sz w:val="24"/>
              </w:rPr>
              <w:t>排名</w:t>
            </w:r>
          </w:p>
        </w:tc>
        <w:tc>
          <w:tcPr>
            <w:tcW w:w="1699" w:type="dxa"/>
            <w:gridSpan w:val="2"/>
            <w:vAlign w:val="center"/>
          </w:tcPr>
          <w:p w:rsidR="00240A53" w:rsidRPr="00653530" w:rsidRDefault="005C3C10" w:rsidP="000D2778">
            <w:pPr>
              <w:jc w:val="center"/>
              <w:rPr>
                <w:sz w:val="24"/>
              </w:rPr>
            </w:pPr>
            <w:r>
              <w:rPr>
                <w:rFonts w:hint="eastAsia"/>
                <w:sz w:val="24"/>
              </w:rPr>
              <w:t>__/__</w:t>
            </w:r>
          </w:p>
        </w:tc>
        <w:tc>
          <w:tcPr>
            <w:tcW w:w="1708" w:type="dxa"/>
            <w:gridSpan w:val="4"/>
            <w:vAlign w:val="center"/>
          </w:tcPr>
          <w:p w:rsidR="00240A53" w:rsidRPr="00653530" w:rsidRDefault="00240A53" w:rsidP="000D2778">
            <w:pPr>
              <w:jc w:val="center"/>
              <w:rPr>
                <w:sz w:val="24"/>
              </w:rPr>
            </w:pPr>
            <w:r w:rsidRPr="00653530">
              <w:rPr>
                <w:rFonts w:hint="eastAsia"/>
                <w:sz w:val="24"/>
              </w:rPr>
              <w:t>手机</w:t>
            </w:r>
            <w:r w:rsidRPr="00653530">
              <w:rPr>
                <w:rFonts w:hint="eastAsia"/>
                <w:sz w:val="24"/>
              </w:rPr>
              <w:t>/</w:t>
            </w:r>
            <w:r w:rsidRPr="00653530">
              <w:rPr>
                <w:rFonts w:hint="eastAsia"/>
                <w:sz w:val="24"/>
              </w:rPr>
              <w:t>电话</w:t>
            </w:r>
          </w:p>
        </w:tc>
        <w:tc>
          <w:tcPr>
            <w:tcW w:w="2552" w:type="dxa"/>
            <w:gridSpan w:val="3"/>
            <w:vAlign w:val="center"/>
          </w:tcPr>
          <w:p w:rsidR="00240A53" w:rsidRPr="00653530" w:rsidRDefault="00240A53" w:rsidP="000D2778">
            <w:pPr>
              <w:jc w:val="center"/>
              <w:rPr>
                <w:sz w:val="24"/>
              </w:rPr>
            </w:pPr>
          </w:p>
        </w:tc>
      </w:tr>
      <w:tr w:rsidR="00240A53" w:rsidRPr="00653530" w:rsidTr="000D2778">
        <w:trPr>
          <w:trHeight w:val="454"/>
        </w:trPr>
        <w:tc>
          <w:tcPr>
            <w:tcW w:w="2088" w:type="dxa"/>
            <w:gridSpan w:val="3"/>
            <w:vAlign w:val="center"/>
          </w:tcPr>
          <w:p w:rsidR="00240A53" w:rsidRPr="00653530" w:rsidRDefault="00240A53" w:rsidP="000D2778">
            <w:pPr>
              <w:jc w:val="center"/>
              <w:rPr>
                <w:sz w:val="24"/>
              </w:rPr>
            </w:pPr>
            <w:r w:rsidRPr="00653530">
              <w:rPr>
                <w:rFonts w:hint="eastAsia"/>
                <w:sz w:val="24"/>
              </w:rPr>
              <w:t>工行帐号</w:t>
            </w:r>
            <w:r w:rsidRPr="00653530">
              <w:rPr>
                <w:rFonts w:hint="eastAsia"/>
                <w:sz w:val="24"/>
              </w:rPr>
              <w:t>/</w:t>
            </w:r>
            <w:r w:rsidRPr="00653530">
              <w:rPr>
                <w:rFonts w:hint="eastAsia"/>
                <w:sz w:val="24"/>
              </w:rPr>
              <w:t>卡号</w:t>
            </w:r>
          </w:p>
        </w:tc>
        <w:tc>
          <w:tcPr>
            <w:tcW w:w="2630" w:type="dxa"/>
            <w:gridSpan w:val="4"/>
            <w:vAlign w:val="center"/>
          </w:tcPr>
          <w:p w:rsidR="00240A53" w:rsidRPr="00653530" w:rsidRDefault="00240A53" w:rsidP="000D2778">
            <w:pPr>
              <w:jc w:val="center"/>
              <w:rPr>
                <w:sz w:val="24"/>
              </w:rPr>
            </w:pPr>
          </w:p>
        </w:tc>
        <w:tc>
          <w:tcPr>
            <w:tcW w:w="790" w:type="dxa"/>
            <w:gridSpan w:val="2"/>
            <w:vAlign w:val="center"/>
          </w:tcPr>
          <w:p w:rsidR="00240A53" w:rsidRPr="00653530" w:rsidRDefault="00240A53" w:rsidP="000D2778">
            <w:pPr>
              <w:jc w:val="center"/>
              <w:rPr>
                <w:sz w:val="24"/>
              </w:rPr>
            </w:pPr>
            <w:r w:rsidRPr="00653530">
              <w:rPr>
                <w:rFonts w:hint="eastAsia"/>
                <w:sz w:val="24"/>
              </w:rPr>
              <w:t>Email</w:t>
            </w:r>
          </w:p>
        </w:tc>
        <w:tc>
          <w:tcPr>
            <w:tcW w:w="3014" w:type="dxa"/>
            <w:gridSpan w:val="4"/>
            <w:vAlign w:val="center"/>
          </w:tcPr>
          <w:p w:rsidR="00240A53" w:rsidRPr="00653530" w:rsidRDefault="00240A53" w:rsidP="000D2778">
            <w:pPr>
              <w:jc w:val="center"/>
              <w:rPr>
                <w:sz w:val="24"/>
              </w:rPr>
            </w:pPr>
          </w:p>
        </w:tc>
      </w:tr>
      <w:tr w:rsidR="00240A53" w:rsidRPr="00653530" w:rsidTr="000D2778">
        <w:trPr>
          <w:trHeight w:val="6780"/>
        </w:trPr>
        <w:tc>
          <w:tcPr>
            <w:tcW w:w="864" w:type="dxa"/>
            <w:vAlign w:val="center"/>
          </w:tcPr>
          <w:p w:rsidR="00240A53" w:rsidRPr="00653530" w:rsidRDefault="00240A53" w:rsidP="000D2778">
            <w:pPr>
              <w:ind w:left="113" w:right="113"/>
              <w:jc w:val="center"/>
              <w:rPr>
                <w:sz w:val="24"/>
              </w:rPr>
            </w:pPr>
            <w:r w:rsidRPr="00653530">
              <w:rPr>
                <w:rFonts w:hint="eastAsia"/>
                <w:sz w:val="24"/>
              </w:rPr>
              <w:t>申请理由</w:t>
            </w:r>
          </w:p>
        </w:tc>
        <w:tc>
          <w:tcPr>
            <w:tcW w:w="7658" w:type="dxa"/>
            <w:gridSpan w:val="12"/>
          </w:tcPr>
          <w:p w:rsidR="00240A53" w:rsidRPr="00653530" w:rsidRDefault="00240A53" w:rsidP="000D2778">
            <w:pPr>
              <w:rPr>
                <w:sz w:val="24"/>
              </w:rPr>
            </w:pPr>
            <w:r w:rsidRPr="00653530">
              <w:rPr>
                <w:rFonts w:hint="eastAsia"/>
                <w:sz w:val="24"/>
              </w:rPr>
              <w:t>根据评选条件，请描述你的基本情况及过去一年取得的成绩（可加附页）。</w:t>
            </w:r>
            <w:r w:rsidRPr="00653530">
              <w:rPr>
                <w:rFonts w:hint="eastAsia"/>
                <w:sz w:val="24"/>
              </w:rPr>
              <w:t xml:space="preserve">         </w:t>
            </w:r>
          </w:p>
          <w:p w:rsidR="00240A53" w:rsidRPr="00653530" w:rsidRDefault="00240A53" w:rsidP="000D2778">
            <w:pPr>
              <w:rPr>
                <w:sz w:val="24"/>
              </w:rPr>
            </w:pPr>
            <w:r w:rsidRPr="00653530">
              <w:rPr>
                <w:rFonts w:hint="eastAsia"/>
                <w:sz w:val="24"/>
              </w:rPr>
              <w:t xml:space="preserve">                       </w:t>
            </w:r>
          </w:p>
        </w:tc>
      </w:tr>
      <w:tr w:rsidR="00240A53" w:rsidRPr="00653530" w:rsidTr="000D2778">
        <w:trPr>
          <w:cantSplit/>
          <w:trHeight w:val="2793"/>
        </w:trPr>
        <w:tc>
          <w:tcPr>
            <w:tcW w:w="864" w:type="dxa"/>
            <w:textDirection w:val="tbRlV"/>
            <w:vAlign w:val="center"/>
          </w:tcPr>
          <w:p w:rsidR="00240A53" w:rsidRPr="00653530" w:rsidRDefault="00240A53" w:rsidP="000D2778">
            <w:pPr>
              <w:ind w:left="113" w:right="113"/>
              <w:jc w:val="center"/>
              <w:rPr>
                <w:sz w:val="24"/>
              </w:rPr>
            </w:pPr>
            <w:r w:rsidRPr="00653530">
              <w:rPr>
                <w:rFonts w:hint="eastAsia"/>
                <w:sz w:val="24"/>
              </w:rPr>
              <w:t>院系或创新团队意见</w:t>
            </w:r>
          </w:p>
        </w:tc>
        <w:tc>
          <w:tcPr>
            <w:tcW w:w="3398" w:type="dxa"/>
            <w:gridSpan w:val="5"/>
            <w:vAlign w:val="center"/>
          </w:tcPr>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r w:rsidRPr="00653530">
              <w:rPr>
                <w:rFonts w:hint="eastAsia"/>
                <w:sz w:val="24"/>
              </w:rPr>
              <w:t>签章：</w:t>
            </w:r>
          </w:p>
          <w:p w:rsidR="00240A53" w:rsidRPr="00653530" w:rsidRDefault="00240A53" w:rsidP="000D2778">
            <w:pPr>
              <w:jc w:val="right"/>
              <w:rPr>
                <w:sz w:val="24"/>
              </w:rPr>
            </w:pPr>
            <w:r w:rsidRPr="00653530">
              <w:rPr>
                <w:rFonts w:hint="eastAsia"/>
                <w:sz w:val="24"/>
              </w:rPr>
              <w:t>年</w:t>
            </w:r>
            <w:r w:rsidRPr="00653530">
              <w:rPr>
                <w:rFonts w:hint="eastAsia"/>
                <w:sz w:val="24"/>
              </w:rPr>
              <w:t xml:space="preserve">    </w:t>
            </w:r>
            <w:r w:rsidRPr="00653530">
              <w:rPr>
                <w:rFonts w:hint="eastAsia"/>
                <w:sz w:val="24"/>
              </w:rPr>
              <w:t>月</w:t>
            </w:r>
            <w:r w:rsidRPr="00653530">
              <w:rPr>
                <w:rFonts w:hint="eastAsia"/>
                <w:sz w:val="24"/>
              </w:rPr>
              <w:t xml:space="preserve">    </w:t>
            </w:r>
            <w:r w:rsidRPr="00653530">
              <w:rPr>
                <w:rFonts w:hint="eastAsia"/>
                <w:sz w:val="24"/>
              </w:rPr>
              <w:t>日</w:t>
            </w:r>
          </w:p>
        </w:tc>
        <w:tc>
          <w:tcPr>
            <w:tcW w:w="860" w:type="dxa"/>
            <w:gridSpan w:val="2"/>
            <w:textDirection w:val="tbRlV"/>
            <w:vAlign w:val="center"/>
          </w:tcPr>
          <w:p w:rsidR="00240A53" w:rsidRPr="00653530" w:rsidRDefault="00240A53" w:rsidP="000D2778">
            <w:pPr>
              <w:ind w:left="113" w:right="113"/>
              <w:jc w:val="center"/>
              <w:rPr>
                <w:sz w:val="24"/>
              </w:rPr>
            </w:pPr>
            <w:r w:rsidRPr="00653530">
              <w:rPr>
                <w:rFonts w:hint="eastAsia"/>
                <w:sz w:val="24"/>
              </w:rPr>
              <w:t>启</w:t>
            </w:r>
            <w:r w:rsidRPr="00653530">
              <w:rPr>
                <w:rFonts w:hint="eastAsia"/>
                <w:sz w:val="24"/>
              </w:rPr>
              <w:t xml:space="preserve"> </w:t>
            </w:r>
            <w:r w:rsidRPr="00653530">
              <w:rPr>
                <w:rFonts w:hint="eastAsia"/>
                <w:sz w:val="24"/>
              </w:rPr>
              <w:t>明</w:t>
            </w:r>
            <w:r w:rsidRPr="00653530">
              <w:rPr>
                <w:rFonts w:hint="eastAsia"/>
                <w:sz w:val="24"/>
              </w:rPr>
              <w:t xml:space="preserve"> </w:t>
            </w:r>
            <w:r w:rsidRPr="00653530">
              <w:rPr>
                <w:rFonts w:hint="eastAsia"/>
                <w:sz w:val="24"/>
              </w:rPr>
              <w:t>学</w:t>
            </w:r>
            <w:r w:rsidRPr="00653530">
              <w:rPr>
                <w:rFonts w:hint="eastAsia"/>
                <w:sz w:val="24"/>
              </w:rPr>
              <w:t xml:space="preserve"> </w:t>
            </w:r>
            <w:r w:rsidRPr="00653530">
              <w:rPr>
                <w:rFonts w:hint="eastAsia"/>
                <w:sz w:val="24"/>
              </w:rPr>
              <w:t>院</w:t>
            </w:r>
            <w:r w:rsidRPr="00653530">
              <w:rPr>
                <w:rFonts w:hint="eastAsia"/>
                <w:sz w:val="24"/>
              </w:rPr>
              <w:t xml:space="preserve"> </w:t>
            </w:r>
            <w:r w:rsidRPr="00653530">
              <w:rPr>
                <w:rFonts w:hint="eastAsia"/>
                <w:sz w:val="24"/>
              </w:rPr>
              <w:t>意</w:t>
            </w:r>
            <w:r w:rsidRPr="00653530">
              <w:rPr>
                <w:rFonts w:hint="eastAsia"/>
                <w:sz w:val="24"/>
              </w:rPr>
              <w:t xml:space="preserve"> </w:t>
            </w:r>
            <w:r w:rsidRPr="00653530">
              <w:rPr>
                <w:rFonts w:hint="eastAsia"/>
                <w:sz w:val="24"/>
              </w:rPr>
              <w:t>见</w:t>
            </w:r>
          </w:p>
        </w:tc>
        <w:tc>
          <w:tcPr>
            <w:tcW w:w="3400" w:type="dxa"/>
            <w:gridSpan w:val="5"/>
            <w:vAlign w:val="center"/>
          </w:tcPr>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r w:rsidRPr="00653530">
              <w:rPr>
                <w:rFonts w:hint="eastAsia"/>
                <w:sz w:val="24"/>
              </w:rPr>
              <w:t>签章：</w:t>
            </w:r>
          </w:p>
          <w:p w:rsidR="00240A53" w:rsidRPr="00653530" w:rsidRDefault="00240A53" w:rsidP="000D2778">
            <w:pPr>
              <w:jc w:val="right"/>
              <w:rPr>
                <w:sz w:val="24"/>
              </w:rPr>
            </w:pPr>
            <w:r w:rsidRPr="00653530">
              <w:rPr>
                <w:rFonts w:hint="eastAsia"/>
                <w:sz w:val="24"/>
              </w:rPr>
              <w:t>年</w:t>
            </w:r>
            <w:r w:rsidRPr="00653530">
              <w:rPr>
                <w:rFonts w:hint="eastAsia"/>
                <w:sz w:val="24"/>
              </w:rPr>
              <w:t xml:space="preserve">    </w:t>
            </w:r>
            <w:r w:rsidRPr="00653530">
              <w:rPr>
                <w:rFonts w:hint="eastAsia"/>
                <w:sz w:val="24"/>
              </w:rPr>
              <w:t>月</w:t>
            </w:r>
            <w:r w:rsidRPr="00653530">
              <w:rPr>
                <w:rFonts w:hint="eastAsia"/>
                <w:sz w:val="24"/>
              </w:rPr>
              <w:t xml:space="preserve">    </w:t>
            </w:r>
            <w:r w:rsidRPr="00653530">
              <w:rPr>
                <w:rFonts w:hint="eastAsia"/>
                <w:sz w:val="24"/>
              </w:rPr>
              <w:t>日</w:t>
            </w:r>
          </w:p>
        </w:tc>
      </w:tr>
    </w:tbl>
    <w:p w:rsidR="00240A53" w:rsidRDefault="00240A53" w:rsidP="00240A53">
      <w:pPr>
        <w:rPr>
          <w:sz w:val="18"/>
          <w:szCs w:val="18"/>
        </w:rPr>
      </w:pPr>
      <w:r w:rsidRPr="00C42D78">
        <w:rPr>
          <w:rFonts w:hint="eastAsia"/>
          <w:sz w:val="18"/>
          <w:szCs w:val="18"/>
        </w:rPr>
        <w:t>备注：平均成绩排名，创新实验班学生填班级排名，创新团队学生和学习特优生填年级排名。</w:t>
      </w:r>
    </w:p>
    <w:p w:rsidR="00240A53" w:rsidRPr="00BB3363" w:rsidRDefault="00240A53" w:rsidP="005C3C10">
      <w:pPr>
        <w:widowControl/>
        <w:jc w:val="center"/>
        <w:rPr>
          <w:rFonts w:ascii="黑体" w:eastAsia="黑体"/>
          <w:sz w:val="30"/>
          <w:szCs w:val="30"/>
        </w:rPr>
      </w:pPr>
      <w:r>
        <w:rPr>
          <w:sz w:val="18"/>
          <w:szCs w:val="18"/>
        </w:rPr>
        <w:br w:type="page"/>
      </w:r>
      <w:bookmarkStart w:id="0" w:name="_Toc205714170"/>
      <w:r>
        <w:rPr>
          <w:rFonts w:ascii="黑体" w:eastAsia="黑体" w:hint="eastAsia"/>
          <w:sz w:val="30"/>
          <w:szCs w:val="30"/>
        </w:rPr>
        <w:lastRenderedPageBreak/>
        <w:t>华中科技大学启明学院“德迅奖学金”</w:t>
      </w:r>
      <w:r w:rsidRPr="00BB3363">
        <w:rPr>
          <w:rFonts w:ascii="黑体" w:eastAsia="黑体" w:hint="eastAsia"/>
          <w:sz w:val="30"/>
          <w:szCs w:val="30"/>
        </w:rPr>
        <w:t>申请审批表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849"/>
        <w:gridCol w:w="375"/>
        <w:gridCol w:w="475"/>
        <w:gridCol w:w="849"/>
        <w:gridCol w:w="850"/>
        <w:gridCol w:w="456"/>
        <w:gridCol w:w="404"/>
        <w:gridCol w:w="386"/>
        <w:gridCol w:w="462"/>
        <w:gridCol w:w="840"/>
        <w:gridCol w:w="849"/>
        <w:gridCol w:w="863"/>
      </w:tblGrid>
      <w:tr w:rsidR="00240A53" w:rsidRPr="00653530" w:rsidTr="000D2778">
        <w:tc>
          <w:tcPr>
            <w:tcW w:w="864" w:type="dxa"/>
            <w:vAlign w:val="center"/>
          </w:tcPr>
          <w:p w:rsidR="00240A53" w:rsidRPr="00653530" w:rsidRDefault="00240A53" w:rsidP="000D2778">
            <w:pPr>
              <w:jc w:val="center"/>
              <w:rPr>
                <w:sz w:val="24"/>
              </w:rPr>
            </w:pPr>
            <w:r w:rsidRPr="00653530">
              <w:rPr>
                <w:rFonts w:hint="eastAsia"/>
                <w:sz w:val="24"/>
              </w:rPr>
              <w:t>姓名</w:t>
            </w:r>
          </w:p>
        </w:tc>
        <w:tc>
          <w:tcPr>
            <w:tcW w:w="849" w:type="dxa"/>
            <w:vAlign w:val="center"/>
          </w:tcPr>
          <w:p w:rsidR="00240A53" w:rsidRPr="00653530" w:rsidRDefault="00240A53" w:rsidP="000D2778">
            <w:pPr>
              <w:jc w:val="center"/>
              <w:rPr>
                <w:sz w:val="24"/>
              </w:rPr>
            </w:pPr>
          </w:p>
        </w:tc>
        <w:tc>
          <w:tcPr>
            <w:tcW w:w="850" w:type="dxa"/>
            <w:gridSpan w:val="2"/>
            <w:vAlign w:val="center"/>
          </w:tcPr>
          <w:p w:rsidR="00240A53" w:rsidRPr="00653530" w:rsidRDefault="00240A53" w:rsidP="000D2778">
            <w:pPr>
              <w:jc w:val="center"/>
              <w:rPr>
                <w:sz w:val="24"/>
              </w:rPr>
            </w:pPr>
            <w:r w:rsidRPr="00653530">
              <w:rPr>
                <w:rFonts w:hint="eastAsia"/>
                <w:sz w:val="24"/>
              </w:rPr>
              <w:t>性别</w:t>
            </w:r>
          </w:p>
        </w:tc>
        <w:tc>
          <w:tcPr>
            <w:tcW w:w="849" w:type="dxa"/>
            <w:vAlign w:val="center"/>
          </w:tcPr>
          <w:p w:rsidR="00240A53" w:rsidRPr="00653530" w:rsidRDefault="00240A53" w:rsidP="000D2778">
            <w:pPr>
              <w:jc w:val="center"/>
              <w:rPr>
                <w:sz w:val="24"/>
              </w:rPr>
            </w:pPr>
          </w:p>
        </w:tc>
        <w:tc>
          <w:tcPr>
            <w:tcW w:w="850" w:type="dxa"/>
            <w:vAlign w:val="center"/>
          </w:tcPr>
          <w:p w:rsidR="00240A53" w:rsidRPr="00653530" w:rsidRDefault="00240A53" w:rsidP="000D2778">
            <w:pPr>
              <w:jc w:val="center"/>
              <w:rPr>
                <w:sz w:val="24"/>
              </w:rPr>
            </w:pPr>
            <w:r w:rsidRPr="00653530">
              <w:rPr>
                <w:rFonts w:hint="eastAsia"/>
                <w:sz w:val="24"/>
              </w:rPr>
              <w:t>出生年月</w:t>
            </w:r>
          </w:p>
        </w:tc>
        <w:tc>
          <w:tcPr>
            <w:tcW w:w="860" w:type="dxa"/>
            <w:gridSpan w:val="2"/>
            <w:vAlign w:val="center"/>
          </w:tcPr>
          <w:p w:rsidR="00240A53" w:rsidRPr="00653530" w:rsidRDefault="00240A53" w:rsidP="000D2778">
            <w:pPr>
              <w:jc w:val="center"/>
              <w:rPr>
                <w:sz w:val="24"/>
              </w:rPr>
            </w:pPr>
          </w:p>
        </w:tc>
        <w:tc>
          <w:tcPr>
            <w:tcW w:w="848" w:type="dxa"/>
            <w:gridSpan w:val="2"/>
            <w:vAlign w:val="center"/>
          </w:tcPr>
          <w:p w:rsidR="00240A53" w:rsidRPr="00653530" w:rsidRDefault="00240A53" w:rsidP="000D2778">
            <w:pPr>
              <w:jc w:val="center"/>
              <w:rPr>
                <w:sz w:val="24"/>
              </w:rPr>
            </w:pPr>
            <w:r w:rsidRPr="00653530">
              <w:rPr>
                <w:rFonts w:hint="eastAsia"/>
                <w:sz w:val="24"/>
              </w:rPr>
              <w:t>政治面貌</w:t>
            </w:r>
          </w:p>
        </w:tc>
        <w:tc>
          <w:tcPr>
            <w:tcW w:w="840" w:type="dxa"/>
            <w:vAlign w:val="center"/>
          </w:tcPr>
          <w:p w:rsidR="00240A53" w:rsidRPr="00653530" w:rsidRDefault="00240A53" w:rsidP="000D2778">
            <w:pPr>
              <w:jc w:val="center"/>
              <w:rPr>
                <w:sz w:val="24"/>
              </w:rPr>
            </w:pPr>
          </w:p>
        </w:tc>
        <w:tc>
          <w:tcPr>
            <w:tcW w:w="849" w:type="dxa"/>
            <w:vAlign w:val="center"/>
          </w:tcPr>
          <w:p w:rsidR="00240A53" w:rsidRPr="00653530" w:rsidRDefault="00240A53" w:rsidP="000D2778">
            <w:pPr>
              <w:jc w:val="center"/>
              <w:rPr>
                <w:sz w:val="24"/>
              </w:rPr>
            </w:pPr>
            <w:r w:rsidRPr="00653530">
              <w:rPr>
                <w:rFonts w:hint="eastAsia"/>
                <w:sz w:val="24"/>
              </w:rPr>
              <w:t>民族</w:t>
            </w:r>
          </w:p>
        </w:tc>
        <w:tc>
          <w:tcPr>
            <w:tcW w:w="863" w:type="dxa"/>
            <w:vAlign w:val="center"/>
          </w:tcPr>
          <w:p w:rsidR="00240A53" w:rsidRPr="00653530" w:rsidRDefault="00240A53" w:rsidP="000D2778">
            <w:pPr>
              <w:jc w:val="center"/>
              <w:rPr>
                <w:sz w:val="24"/>
              </w:rPr>
            </w:pPr>
          </w:p>
        </w:tc>
      </w:tr>
      <w:tr w:rsidR="00240A53" w:rsidRPr="00653530" w:rsidTr="000D2778">
        <w:trPr>
          <w:trHeight w:val="601"/>
        </w:trPr>
        <w:tc>
          <w:tcPr>
            <w:tcW w:w="2563" w:type="dxa"/>
            <w:gridSpan w:val="4"/>
            <w:vAlign w:val="center"/>
          </w:tcPr>
          <w:p w:rsidR="00240A53" w:rsidRPr="00653530" w:rsidRDefault="00240A53" w:rsidP="000D2778">
            <w:pPr>
              <w:jc w:val="center"/>
              <w:rPr>
                <w:sz w:val="24"/>
              </w:rPr>
            </w:pPr>
            <w:r w:rsidRPr="00653530">
              <w:rPr>
                <w:rFonts w:hint="eastAsia"/>
                <w:sz w:val="24"/>
              </w:rPr>
              <w:t>启明学院学生类别</w:t>
            </w:r>
          </w:p>
        </w:tc>
        <w:tc>
          <w:tcPr>
            <w:tcW w:w="5959" w:type="dxa"/>
            <w:gridSpan w:val="9"/>
            <w:vAlign w:val="center"/>
          </w:tcPr>
          <w:p w:rsidR="00240A53" w:rsidRPr="00653530" w:rsidRDefault="00240A53" w:rsidP="000D2778">
            <w:pPr>
              <w:rPr>
                <w:sz w:val="24"/>
              </w:rPr>
            </w:pPr>
            <w:r w:rsidRPr="00653530">
              <w:rPr>
                <w:rFonts w:hint="eastAsia"/>
                <w:sz w:val="24"/>
              </w:rPr>
              <w:t>□创新实验班</w:t>
            </w:r>
            <w:r w:rsidRPr="00653530">
              <w:rPr>
                <w:rFonts w:hint="eastAsia"/>
                <w:sz w:val="24"/>
              </w:rPr>
              <w:t xml:space="preserve">    </w:t>
            </w:r>
            <w:r w:rsidRPr="00653530">
              <w:rPr>
                <w:rFonts w:hint="eastAsia"/>
                <w:sz w:val="24"/>
              </w:rPr>
              <w:t>□创新团队</w:t>
            </w:r>
            <w:r w:rsidRPr="00653530">
              <w:rPr>
                <w:rFonts w:hint="eastAsia"/>
                <w:sz w:val="24"/>
              </w:rPr>
              <w:t xml:space="preserve">    </w:t>
            </w:r>
            <w:r w:rsidRPr="00653530">
              <w:rPr>
                <w:rFonts w:hint="eastAsia"/>
                <w:sz w:val="24"/>
              </w:rPr>
              <w:t>□学习特优生</w:t>
            </w:r>
          </w:p>
        </w:tc>
      </w:tr>
      <w:tr w:rsidR="00240A53" w:rsidRPr="00653530" w:rsidTr="000D2778">
        <w:trPr>
          <w:trHeight w:val="601"/>
        </w:trPr>
        <w:tc>
          <w:tcPr>
            <w:tcW w:w="864" w:type="dxa"/>
            <w:vAlign w:val="center"/>
          </w:tcPr>
          <w:p w:rsidR="00240A53" w:rsidRPr="00653530" w:rsidRDefault="00240A53" w:rsidP="000D2778">
            <w:pPr>
              <w:jc w:val="center"/>
              <w:rPr>
                <w:sz w:val="24"/>
              </w:rPr>
            </w:pPr>
            <w:r w:rsidRPr="00653530">
              <w:rPr>
                <w:rFonts w:hint="eastAsia"/>
                <w:sz w:val="24"/>
              </w:rPr>
              <w:t>院系</w:t>
            </w:r>
          </w:p>
        </w:tc>
        <w:tc>
          <w:tcPr>
            <w:tcW w:w="2548" w:type="dxa"/>
            <w:gridSpan w:val="4"/>
            <w:vAlign w:val="center"/>
          </w:tcPr>
          <w:p w:rsidR="00240A53" w:rsidRPr="00653530" w:rsidRDefault="00240A53" w:rsidP="000D2778">
            <w:pPr>
              <w:jc w:val="center"/>
              <w:rPr>
                <w:sz w:val="24"/>
              </w:rPr>
            </w:pPr>
          </w:p>
        </w:tc>
        <w:tc>
          <w:tcPr>
            <w:tcW w:w="850" w:type="dxa"/>
            <w:vAlign w:val="center"/>
          </w:tcPr>
          <w:p w:rsidR="00240A53" w:rsidRPr="00653530" w:rsidRDefault="00240A53" w:rsidP="000D2778">
            <w:pPr>
              <w:jc w:val="center"/>
              <w:rPr>
                <w:sz w:val="24"/>
              </w:rPr>
            </w:pPr>
            <w:r w:rsidRPr="00653530">
              <w:rPr>
                <w:rFonts w:hint="eastAsia"/>
                <w:sz w:val="24"/>
              </w:rPr>
              <w:t>专业</w:t>
            </w:r>
          </w:p>
        </w:tc>
        <w:tc>
          <w:tcPr>
            <w:tcW w:w="2548" w:type="dxa"/>
            <w:gridSpan w:val="5"/>
            <w:vAlign w:val="center"/>
          </w:tcPr>
          <w:p w:rsidR="00240A53" w:rsidRPr="00653530" w:rsidRDefault="00240A53" w:rsidP="000D2778">
            <w:pPr>
              <w:jc w:val="center"/>
              <w:rPr>
                <w:sz w:val="24"/>
              </w:rPr>
            </w:pPr>
          </w:p>
        </w:tc>
        <w:tc>
          <w:tcPr>
            <w:tcW w:w="849" w:type="dxa"/>
            <w:vAlign w:val="center"/>
          </w:tcPr>
          <w:p w:rsidR="00240A53" w:rsidRPr="00653530" w:rsidRDefault="00240A53" w:rsidP="000D2778">
            <w:pPr>
              <w:jc w:val="center"/>
              <w:rPr>
                <w:sz w:val="24"/>
              </w:rPr>
            </w:pPr>
            <w:r w:rsidRPr="00653530">
              <w:rPr>
                <w:rFonts w:hint="eastAsia"/>
                <w:sz w:val="24"/>
              </w:rPr>
              <w:t>年级</w:t>
            </w:r>
          </w:p>
        </w:tc>
        <w:tc>
          <w:tcPr>
            <w:tcW w:w="863" w:type="dxa"/>
            <w:vAlign w:val="center"/>
          </w:tcPr>
          <w:p w:rsidR="00240A53" w:rsidRPr="00653530" w:rsidRDefault="00240A53" w:rsidP="000D2778">
            <w:pPr>
              <w:jc w:val="center"/>
              <w:rPr>
                <w:sz w:val="24"/>
              </w:rPr>
            </w:pPr>
          </w:p>
        </w:tc>
      </w:tr>
      <w:tr w:rsidR="00240A53" w:rsidRPr="00653530" w:rsidTr="000D2778">
        <w:tc>
          <w:tcPr>
            <w:tcW w:w="864" w:type="dxa"/>
            <w:vAlign w:val="center"/>
          </w:tcPr>
          <w:p w:rsidR="00240A53" w:rsidRPr="00653530" w:rsidRDefault="00240A53" w:rsidP="000D2778">
            <w:pPr>
              <w:jc w:val="center"/>
              <w:rPr>
                <w:sz w:val="24"/>
              </w:rPr>
            </w:pPr>
            <w:r w:rsidRPr="00653530">
              <w:rPr>
                <w:rFonts w:hint="eastAsia"/>
                <w:sz w:val="24"/>
              </w:rPr>
              <w:t>平均成绩</w:t>
            </w:r>
          </w:p>
        </w:tc>
        <w:tc>
          <w:tcPr>
            <w:tcW w:w="849" w:type="dxa"/>
            <w:vAlign w:val="center"/>
          </w:tcPr>
          <w:p w:rsidR="00240A53" w:rsidRPr="00653530" w:rsidRDefault="00240A53" w:rsidP="000D2778">
            <w:pPr>
              <w:jc w:val="center"/>
              <w:rPr>
                <w:sz w:val="24"/>
              </w:rPr>
            </w:pPr>
          </w:p>
        </w:tc>
        <w:tc>
          <w:tcPr>
            <w:tcW w:w="850" w:type="dxa"/>
            <w:gridSpan w:val="2"/>
            <w:vAlign w:val="center"/>
          </w:tcPr>
          <w:p w:rsidR="00240A53" w:rsidRPr="00653530" w:rsidRDefault="00240A53" w:rsidP="000D2778">
            <w:pPr>
              <w:jc w:val="center"/>
              <w:rPr>
                <w:sz w:val="24"/>
              </w:rPr>
            </w:pPr>
            <w:r w:rsidRPr="00653530">
              <w:rPr>
                <w:rFonts w:hint="eastAsia"/>
                <w:sz w:val="24"/>
              </w:rPr>
              <w:t>排名</w:t>
            </w:r>
          </w:p>
        </w:tc>
        <w:tc>
          <w:tcPr>
            <w:tcW w:w="1699" w:type="dxa"/>
            <w:gridSpan w:val="2"/>
            <w:vAlign w:val="center"/>
          </w:tcPr>
          <w:p w:rsidR="00240A53" w:rsidRPr="00653530" w:rsidRDefault="005C3C10" w:rsidP="000D2778">
            <w:pPr>
              <w:jc w:val="center"/>
              <w:rPr>
                <w:sz w:val="24"/>
              </w:rPr>
            </w:pPr>
            <w:r>
              <w:rPr>
                <w:rFonts w:hint="eastAsia"/>
                <w:sz w:val="24"/>
              </w:rPr>
              <w:t>__/__</w:t>
            </w:r>
          </w:p>
        </w:tc>
        <w:tc>
          <w:tcPr>
            <w:tcW w:w="1708" w:type="dxa"/>
            <w:gridSpan w:val="4"/>
            <w:vAlign w:val="center"/>
          </w:tcPr>
          <w:p w:rsidR="00240A53" w:rsidRPr="00653530" w:rsidRDefault="00240A53" w:rsidP="000D2778">
            <w:pPr>
              <w:jc w:val="center"/>
              <w:rPr>
                <w:sz w:val="24"/>
              </w:rPr>
            </w:pPr>
            <w:r w:rsidRPr="00653530">
              <w:rPr>
                <w:rFonts w:hint="eastAsia"/>
                <w:sz w:val="24"/>
              </w:rPr>
              <w:t>手机</w:t>
            </w:r>
            <w:r w:rsidRPr="00653530">
              <w:rPr>
                <w:rFonts w:hint="eastAsia"/>
                <w:sz w:val="24"/>
              </w:rPr>
              <w:t>/</w:t>
            </w:r>
            <w:r w:rsidRPr="00653530">
              <w:rPr>
                <w:rFonts w:hint="eastAsia"/>
                <w:sz w:val="24"/>
              </w:rPr>
              <w:t>电话</w:t>
            </w:r>
          </w:p>
        </w:tc>
        <w:tc>
          <w:tcPr>
            <w:tcW w:w="2552" w:type="dxa"/>
            <w:gridSpan w:val="3"/>
            <w:vAlign w:val="center"/>
          </w:tcPr>
          <w:p w:rsidR="00240A53" w:rsidRPr="00653530" w:rsidRDefault="00240A53" w:rsidP="000D2778">
            <w:pPr>
              <w:jc w:val="center"/>
              <w:rPr>
                <w:sz w:val="24"/>
              </w:rPr>
            </w:pPr>
          </w:p>
        </w:tc>
      </w:tr>
      <w:tr w:rsidR="00240A53" w:rsidRPr="00653530" w:rsidTr="000D2778">
        <w:trPr>
          <w:trHeight w:val="454"/>
        </w:trPr>
        <w:tc>
          <w:tcPr>
            <w:tcW w:w="2088" w:type="dxa"/>
            <w:gridSpan w:val="3"/>
            <w:vAlign w:val="center"/>
          </w:tcPr>
          <w:p w:rsidR="00240A53" w:rsidRPr="00653530" w:rsidRDefault="00240A53" w:rsidP="000D2778">
            <w:pPr>
              <w:jc w:val="center"/>
              <w:rPr>
                <w:sz w:val="24"/>
              </w:rPr>
            </w:pPr>
            <w:r w:rsidRPr="00653530">
              <w:rPr>
                <w:rFonts w:hint="eastAsia"/>
                <w:sz w:val="24"/>
              </w:rPr>
              <w:t>工行帐号</w:t>
            </w:r>
            <w:r w:rsidRPr="00653530">
              <w:rPr>
                <w:rFonts w:hint="eastAsia"/>
                <w:sz w:val="24"/>
              </w:rPr>
              <w:t>/</w:t>
            </w:r>
            <w:r w:rsidRPr="00653530">
              <w:rPr>
                <w:rFonts w:hint="eastAsia"/>
                <w:sz w:val="24"/>
              </w:rPr>
              <w:t>卡号</w:t>
            </w:r>
          </w:p>
        </w:tc>
        <w:tc>
          <w:tcPr>
            <w:tcW w:w="2630" w:type="dxa"/>
            <w:gridSpan w:val="4"/>
            <w:vAlign w:val="center"/>
          </w:tcPr>
          <w:p w:rsidR="00240A53" w:rsidRPr="00653530" w:rsidRDefault="00240A53" w:rsidP="000D2778">
            <w:pPr>
              <w:jc w:val="center"/>
              <w:rPr>
                <w:sz w:val="24"/>
              </w:rPr>
            </w:pPr>
          </w:p>
        </w:tc>
        <w:tc>
          <w:tcPr>
            <w:tcW w:w="790" w:type="dxa"/>
            <w:gridSpan w:val="2"/>
            <w:vAlign w:val="center"/>
          </w:tcPr>
          <w:p w:rsidR="00240A53" w:rsidRPr="00653530" w:rsidRDefault="00240A53" w:rsidP="000D2778">
            <w:pPr>
              <w:jc w:val="center"/>
              <w:rPr>
                <w:sz w:val="24"/>
              </w:rPr>
            </w:pPr>
            <w:r w:rsidRPr="00653530">
              <w:rPr>
                <w:rFonts w:hint="eastAsia"/>
                <w:sz w:val="24"/>
              </w:rPr>
              <w:t>Email</w:t>
            </w:r>
          </w:p>
        </w:tc>
        <w:tc>
          <w:tcPr>
            <w:tcW w:w="3014" w:type="dxa"/>
            <w:gridSpan w:val="4"/>
            <w:vAlign w:val="center"/>
          </w:tcPr>
          <w:p w:rsidR="00240A53" w:rsidRPr="00653530" w:rsidRDefault="00240A53" w:rsidP="000D2778">
            <w:pPr>
              <w:jc w:val="center"/>
              <w:rPr>
                <w:sz w:val="24"/>
              </w:rPr>
            </w:pPr>
          </w:p>
        </w:tc>
      </w:tr>
      <w:tr w:rsidR="00240A53" w:rsidRPr="00653530" w:rsidTr="000D2778">
        <w:trPr>
          <w:trHeight w:val="6780"/>
        </w:trPr>
        <w:tc>
          <w:tcPr>
            <w:tcW w:w="864" w:type="dxa"/>
            <w:vAlign w:val="center"/>
          </w:tcPr>
          <w:p w:rsidR="00240A53" w:rsidRPr="00653530" w:rsidRDefault="00240A53" w:rsidP="000D2778">
            <w:pPr>
              <w:ind w:left="113" w:right="113"/>
              <w:jc w:val="center"/>
              <w:rPr>
                <w:sz w:val="24"/>
              </w:rPr>
            </w:pPr>
            <w:r w:rsidRPr="00653530">
              <w:rPr>
                <w:rFonts w:hint="eastAsia"/>
                <w:sz w:val="24"/>
              </w:rPr>
              <w:t>申请理由</w:t>
            </w:r>
          </w:p>
        </w:tc>
        <w:tc>
          <w:tcPr>
            <w:tcW w:w="7658" w:type="dxa"/>
            <w:gridSpan w:val="12"/>
          </w:tcPr>
          <w:p w:rsidR="00240A53" w:rsidRPr="00653530" w:rsidRDefault="00240A53" w:rsidP="000D2778">
            <w:pPr>
              <w:rPr>
                <w:sz w:val="24"/>
              </w:rPr>
            </w:pPr>
            <w:r w:rsidRPr="00653530">
              <w:rPr>
                <w:rFonts w:hint="eastAsia"/>
                <w:sz w:val="24"/>
              </w:rPr>
              <w:t>根据评选条件，请描述你的基本情况及过去一年取得的成绩（可加附页）。</w:t>
            </w:r>
            <w:r w:rsidRPr="00653530">
              <w:rPr>
                <w:rFonts w:hint="eastAsia"/>
                <w:sz w:val="24"/>
              </w:rPr>
              <w:t xml:space="preserve">         </w:t>
            </w:r>
          </w:p>
          <w:p w:rsidR="00240A53" w:rsidRPr="00653530" w:rsidRDefault="00240A53" w:rsidP="000D2778">
            <w:pPr>
              <w:rPr>
                <w:sz w:val="24"/>
              </w:rPr>
            </w:pPr>
            <w:r w:rsidRPr="00653530">
              <w:rPr>
                <w:rFonts w:hint="eastAsia"/>
                <w:sz w:val="24"/>
              </w:rPr>
              <w:t xml:space="preserve">                       </w:t>
            </w:r>
          </w:p>
        </w:tc>
      </w:tr>
      <w:tr w:rsidR="00240A53" w:rsidRPr="00653530" w:rsidTr="000D2778">
        <w:trPr>
          <w:cantSplit/>
          <w:trHeight w:val="2793"/>
        </w:trPr>
        <w:tc>
          <w:tcPr>
            <w:tcW w:w="864" w:type="dxa"/>
            <w:textDirection w:val="tbRlV"/>
            <w:vAlign w:val="center"/>
          </w:tcPr>
          <w:p w:rsidR="00240A53" w:rsidRPr="00653530" w:rsidRDefault="00240A53" w:rsidP="000D2778">
            <w:pPr>
              <w:ind w:left="113" w:right="113"/>
              <w:jc w:val="center"/>
              <w:rPr>
                <w:sz w:val="24"/>
              </w:rPr>
            </w:pPr>
            <w:r w:rsidRPr="00653530">
              <w:rPr>
                <w:rFonts w:hint="eastAsia"/>
                <w:sz w:val="24"/>
              </w:rPr>
              <w:t>院系或创新团队意见</w:t>
            </w:r>
          </w:p>
        </w:tc>
        <w:tc>
          <w:tcPr>
            <w:tcW w:w="3398" w:type="dxa"/>
            <w:gridSpan w:val="5"/>
            <w:vAlign w:val="center"/>
          </w:tcPr>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r w:rsidRPr="00653530">
              <w:rPr>
                <w:rFonts w:hint="eastAsia"/>
                <w:sz w:val="24"/>
              </w:rPr>
              <w:t>签章：</w:t>
            </w:r>
          </w:p>
          <w:p w:rsidR="00240A53" w:rsidRPr="00653530" w:rsidRDefault="00240A53" w:rsidP="000D2778">
            <w:pPr>
              <w:jc w:val="right"/>
              <w:rPr>
                <w:sz w:val="24"/>
              </w:rPr>
            </w:pPr>
            <w:r w:rsidRPr="00653530">
              <w:rPr>
                <w:rFonts w:hint="eastAsia"/>
                <w:sz w:val="24"/>
              </w:rPr>
              <w:t>年</w:t>
            </w:r>
            <w:r w:rsidRPr="00653530">
              <w:rPr>
                <w:rFonts w:hint="eastAsia"/>
                <w:sz w:val="24"/>
              </w:rPr>
              <w:t xml:space="preserve">    </w:t>
            </w:r>
            <w:r w:rsidRPr="00653530">
              <w:rPr>
                <w:rFonts w:hint="eastAsia"/>
                <w:sz w:val="24"/>
              </w:rPr>
              <w:t>月</w:t>
            </w:r>
            <w:r w:rsidRPr="00653530">
              <w:rPr>
                <w:rFonts w:hint="eastAsia"/>
                <w:sz w:val="24"/>
              </w:rPr>
              <w:t xml:space="preserve">    </w:t>
            </w:r>
            <w:r w:rsidRPr="00653530">
              <w:rPr>
                <w:rFonts w:hint="eastAsia"/>
                <w:sz w:val="24"/>
              </w:rPr>
              <w:t>日</w:t>
            </w:r>
          </w:p>
        </w:tc>
        <w:tc>
          <w:tcPr>
            <w:tcW w:w="860" w:type="dxa"/>
            <w:gridSpan w:val="2"/>
            <w:textDirection w:val="tbRlV"/>
            <w:vAlign w:val="center"/>
          </w:tcPr>
          <w:p w:rsidR="00240A53" w:rsidRPr="00653530" w:rsidRDefault="00240A53" w:rsidP="000D2778">
            <w:pPr>
              <w:ind w:left="113" w:right="113"/>
              <w:jc w:val="center"/>
              <w:rPr>
                <w:sz w:val="24"/>
              </w:rPr>
            </w:pPr>
            <w:r w:rsidRPr="00653530">
              <w:rPr>
                <w:rFonts w:hint="eastAsia"/>
                <w:sz w:val="24"/>
              </w:rPr>
              <w:t>启</w:t>
            </w:r>
            <w:r w:rsidRPr="00653530">
              <w:rPr>
                <w:rFonts w:hint="eastAsia"/>
                <w:sz w:val="24"/>
              </w:rPr>
              <w:t xml:space="preserve"> </w:t>
            </w:r>
            <w:r w:rsidRPr="00653530">
              <w:rPr>
                <w:rFonts w:hint="eastAsia"/>
                <w:sz w:val="24"/>
              </w:rPr>
              <w:t>明</w:t>
            </w:r>
            <w:r w:rsidRPr="00653530">
              <w:rPr>
                <w:rFonts w:hint="eastAsia"/>
                <w:sz w:val="24"/>
              </w:rPr>
              <w:t xml:space="preserve"> </w:t>
            </w:r>
            <w:r w:rsidRPr="00653530">
              <w:rPr>
                <w:rFonts w:hint="eastAsia"/>
                <w:sz w:val="24"/>
              </w:rPr>
              <w:t>学</w:t>
            </w:r>
            <w:r w:rsidRPr="00653530">
              <w:rPr>
                <w:rFonts w:hint="eastAsia"/>
                <w:sz w:val="24"/>
              </w:rPr>
              <w:t xml:space="preserve"> </w:t>
            </w:r>
            <w:r w:rsidRPr="00653530">
              <w:rPr>
                <w:rFonts w:hint="eastAsia"/>
                <w:sz w:val="24"/>
              </w:rPr>
              <w:t>院</w:t>
            </w:r>
            <w:r w:rsidRPr="00653530">
              <w:rPr>
                <w:rFonts w:hint="eastAsia"/>
                <w:sz w:val="24"/>
              </w:rPr>
              <w:t xml:space="preserve"> </w:t>
            </w:r>
            <w:r w:rsidRPr="00653530">
              <w:rPr>
                <w:rFonts w:hint="eastAsia"/>
                <w:sz w:val="24"/>
              </w:rPr>
              <w:t>意</w:t>
            </w:r>
            <w:r w:rsidRPr="00653530">
              <w:rPr>
                <w:rFonts w:hint="eastAsia"/>
                <w:sz w:val="24"/>
              </w:rPr>
              <w:t xml:space="preserve"> </w:t>
            </w:r>
            <w:r w:rsidRPr="00653530">
              <w:rPr>
                <w:rFonts w:hint="eastAsia"/>
                <w:sz w:val="24"/>
              </w:rPr>
              <w:t>见</w:t>
            </w:r>
          </w:p>
        </w:tc>
        <w:tc>
          <w:tcPr>
            <w:tcW w:w="3400" w:type="dxa"/>
            <w:gridSpan w:val="5"/>
            <w:vAlign w:val="center"/>
          </w:tcPr>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p>
          <w:p w:rsidR="00240A53" w:rsidRPr="00653530" w:rsidRDefault="00240A53" w:rsidP="000D2778">
            <w:pPr>
              <w:jc w:val="center"/>
              <w:rPr>
                <w:sz w:val="24"/>
              </w:rPr>
            </w:pPr>
            <w:r w:rsidRPr="00653530">
              <w:rPr>
                <w:rFonts w:hint="eastAsia"/>
                <w:sz w:val="24"/>
              </w:rPr>
              <w:t>签章：</w:t>
            </w:r>
          </w:p>
          <w:p w:rsidR="00240A53" w:rsidRPr="00653530" w:rsidRDefault="00240A53" w:rsidP="000D2778">
            <w:pPr>
              <w:jc w:val="right"/>
              <w:rPr>
                <w:sz w:val="24"/>
              </w:rPr>
            </w:pPr>
            <w:r w:rsidRPr="00653530">
              <w:rPr>
                <w:rFonts w:hint="eastAsia"/>
                <w:sz w:val="24"/>
              </w:rPr>
              <w:t>年</w:t>
            </w:r>
            <w:r w:rsidRPr="00653530">
              <w:rPr>
                <w:rFonts w:hint="eastAsia"/>
                <w:sz w:val="24"/>
              </w:rPr>
              <w:t xml:space="preserve">    </w:t>
            </w:r>
            <w:r w:rsidRPr="00653530">
              <w:rPr>
                <w:rFonts w:hint="eastAsia"/>
                <w:sz w:val="24"/>
              </w:rPr>
              <w:t>月</w:t>
            </w:r>
            <w:r w:rsidRPr="00653530">
              <w:rPr>
                <w:rFonts w:hint="eastAsia"/>
                <w:sz w:val="24"/>
              </w:rPr>
              <w:t xml:space="preserve">    </w:t>
            </w:r>
            <w:r w:rsidRPr="00653530">
              <w:rPr>
                <w:rFonts w:hint="eastAsia"/>
                <w:sz w:val="24"/>
              </w:rPr>
              <w:t>日</w:t>
            </w:r>
          </w:p>
        </w:tc>
      </w:tr>
    </w:tbl>
    <w:p w:rsidR="00240A53" w:rsidRPr="00240A53" w:rsidRDefault="00240A53">
      <w:r w:rsidRPr="00C42D78">
        <w:rPr>
          <w:rFonts w:hint="eastAsia"/>
          <w:sz w:val="18"/>
          <w:szCs w:val="18"/>
        </w:rPr>
        <w:t>备注：平均成绩排名，创新实验班学生填班级排名，创新团队学生和学习特优生填年级排名。</w:t>
      </w:r>
    </w:p>
    <w:sectPr w:rsidR="00240A53" w:rsidRPr="00240A53" w:rsidSect="00DF11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49" w:rsidRDefault="00012449" w:rsidP="00F02AEA">
      <w:r>
        <w:separator/>
      </w:r>
    </w:p>
  </w:endnote>
  <w:endnote w:type="continuationSeparator" w:id="0">
    <w:p w:rsidR="00012449" w:rsidRDefault="00012449" w:rsidP="00F02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49" w:rsidRDefault="00012449" w:rsidP="00F02AEA">
      <w:r>
        <w:separator/>
      </w:r>
    </w:p>
  </w:footnote>
  <w:footnote w:type="continuationSeparator" w:id="0">
    <w:p w:rsidR="00012449" w:rsidRDefault="00012449" w:rsidP="00F02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11F21"/>
    <w:multiLevelType w:val="hybridMultilevel"/>
    <w:tmpl w:val="3328DC44"/>
    <w:lvl w:ilvl="0" w:tplc="F52085AA">
      <w:start w:val="1"/>
      <w:numFmt w:val="japaneseCounting"/>
      <w:lvlText w:val="第%1条"/>
      <w:lvlJc w:val="left"/>
      <w:pPr>
        <w:tabs>
          <w:tab w:val="num" w:pos="1529"/>
        </w:tabs>
        <w:ind w:left="1529" w:hanging="117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
    <w:nsid w:val="6A934E7F"/>
    <w:multiLevelType w:val="hybridMultilevel"/>
    <w:tmpl w:val="CF92981E"/>
    <w:lvl w:ilvl="0" w:tplc="7FEAC114">
      <w:start w:val="1"/>
      <w:numFmt w:val="japaneseCounting"/>
      <w:lvlText w:val="第%1条"/>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1C1576F"/>
    <w:multiLevelType w:val="hybridMultilevel"/>
    <w:tmpl w:val="B902FB60"/>
    <w:lvl w:ilvl="0" w:tplc="3BC8C08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484"/>
        </w:tabs>
        <w:ind w:left="1484" w:hanging="420"/>
      </w:pPr>
    </w:lvl>
    <w:lvl w:ilvl="2" w:tplc="0409001B" w:tentative="1">
      <w:start w:val="1"/>
      <w:numFmt w:val="lowerRoman"/>
      <w:lvlText w:val="%3."/>
      <w:lvlJc w:val="right"/>
      <w:pPr>
        <w:tabs>
          <w:tab w:val="num" w:pos="1904"/>
        </w:tabs>
        <w:ind w:left="1904" w:hanging="420"/>
      </w:pPr>
    </w:lvl>
    <w:lvl w:ilvl="3" w:tplc="0409000F" w:tentative="1">
      <w:start w:val="1"/>
      <w:numFmt w:val="decimal"/>
      <w:lvlText w:val="%4."/>
      <w:lvlJc w:val="left"/>
      <w:pPr>
        <w:tabs>
          <w:tab w:val="num" w:pos="2324"/>
        </w:tabs>
        <w:ind w:left="2324" w:hanging="420"/>
      </w:pPr>
    </w:lvl>
    <w:lvl w:ilvl="4" w:tplc="04090019" w:tentative="1">
      <w:start w:val="1"/>
      <w:numFmt w:val="lowerLetter"/>
      <w:lvlText w:val="%5)"/>
      <w:lvlJc w:val="left"/>
      <w:pPr>
        <w:tabs>
          <w:tab w:val="num" w:pos="2744"/>
        </w:tabs>
        <w:ind w:left="2744" w:hanging="420"/>
      </w:pPr>
    </w:lvl>
    <w:lvl w:ilvl="5" w:tplc="0409001B" w:tentative="1">
      <w:start w:val="1"/>
      <w:numFmt w:val="lowerRoman"/>
      <w:lvlText w:val="%6."/>
      <w:lvlJc w:val="right"/>
      <w:pPr>
        <w:tabs>
          <w:tab w:val="num" w:pos="3164"/>
        </w:tabs>
        <w:ind w:left="3164" w:hanging="420"/>
      </w:pPr>
    </w:lvl>
    <w:lvl w:ilvl="6" w:tplc="0409000F" w:tentative="1">
      <w:start w:val="1"/>
      <w:numFmt w:val="decimal"/>
      <w:lvlText w:val="%7."/>
      <w:lvlJc w:val="left"/>
      <w:pPr>
        <w:tabs>
          <w:tab w:val="num" w:pos="3584"/>
        </w:tabs>
        <w:ind w:left="3584" w:hanging="420"/>
      </w:pPr>
    </w:lvl>
    <w:lvl w:ilvl="7" w:tplc="04090019" w:tentative="1">
      <w:start w:val="1"/>
      <w:numFmt w:val="lowerLetter"/>
      <w:lvlText w:val="%8)"/>
      <w:lvlJc w:val="left"/>
      <w:pPr>
        <w:tabs>
          <w:tab w:val="num" w:pos="4004"/>
        </w:tabs>
        <w:ind w:left="4004" w:hanging="420"/>
      </w:pPr>
    </w:lvl>
    <w:lvl w:ilvl="8" w:tplc="0409001B" w:tentative="1">
      <w:start w:val="1"/>
      <w:numFmt w:val="lowerRoman"/>
      <w:lvlText w:val="%9."/>
      <w:lvlJc w:val="right"/>
      <w:pPr>
        <w:tabs>
          <w:tab w:val="num" w:pos="4424"/>
        </w:tabs>
        <w:ind w:left="442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86E"/>
    <w:rsid w:val="00012449"/>
    <w:rsid w:val="00240A53"/>
    <w:rsid w:val="005C3C10"/>
    <w:rsid w:val="007605C6"/>
    <w:rsid w:val="008C386E"/>
    <w:rsid w:val="00A66C93"/>
    <w:rsid w:val="00DF11BE"/>
    <w:rsid w:val="00F02AEA"/>
    <w:rsid w:val="00F052CA"/>
    <w:rsid w:val="00F93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86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AEA"/>
    <w:rPr>
      <w:kern w:val="2"/>
      <w:sz w:val="18"/>
      <w:szCs w:val="18"/>
    </w:rPr>
  </w:style>
  <w:style w:type="paragraph" w:styleId="a4">
    <w:name w:val="footer"/>
    <w:basedOn w:val="a"/>
    <w:link w:val="Char0"/>
    <w:rsid w:val="00F02AEA"/>
    <w:pPr>
      <w:tabs>
        <w:tab w:val="center" w:pos="4153"/>
        <w:tab w:val="right" w:pos="8306"/>
      </w:tabs>
      <w:snapToGrid w:val="0"/>
      <w:jc w:val="left"/>
    </w:pPr>
    <w:rPr>
      <w:sz w:val="18"/>
      <w:szCs w:val="18"/>
    </w:rPr>
  </w:style>
  <w:style w:type="character" w:customStyle="1" w:styleId="Char0">
    <w:name w:val="页脚 Char"/>
    <w:basedOn w:val="a0"/>
    <w:link w:val="a4"/>
    <w:rsid w:val="00F02AEA"/>
    <w:rPr>
      <w:kern w:val="2"/>
      <w:sz w:val="18"/>
      <w:szCs w:val="18"/>
    </w:rPr>
  </w:style>
  <w:style w:type="character" w:styleId="a5">
    <w:name w:val="Hyperlink"/>
    <w:basedOn w:val="a0"/>
    <w:uiPriority w:val="99"/>
    <w:unhideWhenUsed/>
    <w:rsid w:val="00F02AEA"/>
    <w:rPr>
      <w:strike w:val="0"/>
      <w:dstrike w:val="0"/>
      <w:color w:val="60606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39984259">
      <w:bodyDiv w:val="1"/>
      <w:marLeft w:val="0"/>
      <w:marRight w:val="0"/>
      <w:marTop w:val="0"/>
      <w:marBottom w:val="0"/>
      <w:divBdr>
        <w:top w:val="none" w:sz="0" w:space="0" w:color="auto"/>
        <w:left w:val="none" w:sz="0" w:space="0" w:color="auto"/>
        <w:bottom w:val="none" w:sz="0" w:space="0" w:color="auto"/>
        <w:right w:val="none" w:sz="0" w:space="0" w:color="auto"/>
      </w:divBdr>
      <w:divsChild>
        <w:div w:id="1834300086">
          <w:marLeft w:val="0"/>
          <w:marRight w:val="0"/>
          <w:marTop w:val="0"/>
          <w:marBottom w:val="0"/>
          <w:divBdr>
            <w:top w:val="none" w:sz="0" w:space="0" w:color="auto"/>
            <w:left w:val="none" w:sz="0" w:space="0" w:color="auto"/>
            <w:bottom w:val="none" w:sz="0" w:space="0" w:color="auto"/>
            <w:right w:val="none" w:sz="0" w:space="0" w:color="auto"/>
          </w:divBdr>
          <w:divsChild>
            <w:div w:id="633759517">
              <w:marLeft w:val="0"/>
              <w:marRight w:val="0"/>
              <w:marTop w:val="0"/>
              <w:marBottom w:val="0"/>
              <w:divBdr>
                <w:top w:val="none" w:sz="0" w:space="0" w:color="auto"/>
                <w:left w:val="none" w:sz="0" w:space="0" w:color="auto"/>
                <w:bottom w:val="none" w:sz="0" w:space="0" w:color="auto"/>
                <w:right w:val="none" w:sz="0" w:space="0" w:color="auto"/>
              </w:divBdr>
              <w:divsChild>
                <w:div w:id="1999528097">
                  <w:marLeft w:val="0"/>
                  <w:marRight w:val="0"/>
                  <w:marTop w:val="0"/>
                  <w:marBottom w:val="0"/>
                  <w:divBdr>
                    <w:top w:val="none" w:sz="0" w:space="0" w:color="auto"/>
                    <w:left w:val="none" w:sz="0" w:space="0" w:color="auto"/>
                    <w:bottom w:val="none" w:sz="0" w:space="0" w:color="auto"/>
                    <w:right w:val="none" w:sz="0" w:space="0" w:color="auto"/>
                  </w:divBdr>
                  <w:divsChild>
                    <w:div w:id="1527257356">
                      <w:marLeft w:val="0"/>
                      <w:marRight w:val="0"/>
                      <w:marTop w:val="0"/>
                      <w:marBottom w:val="0"/>
                      <w:divBdr>
                        <w:top w:val="none" w:sz="0" w:space="0" w:color="auto"/>
                        <w:left w:val="none" w:sz="0" w:space="0" w:color="auto"/>
                        <w:bottom w:val="none" w:sz="0" w:space="0" w:color="auto"/>
                        <w:right w:val="none" w:sz="0" w:space="0" w:color="auto"/>
                      </w:divBdr>
                      <w:divsChild>
                        <w:div w:id="2036926410">
                          <w:marLeft w:val="0"/>
                          <w:marRight w:val="0"/>
                          <w:marTop w:val="0"/>
                          <w:marBottom w:val="450"/>
                          <w:divBdr>
                            <w:top w:val="none" w:sz="0" w:space="0" w:color="auto"/>
                            <w:left w:val="none" w:sz="0" w:space="0" w:color="auto"/>
                            <w:bottom w:val="none" w:sz="0" w:space="0" w:color="auto"/>
                            <w:right w:val="none" w:sz="0" w:space="0" w:color="auto"/>
                          </w:divBdr>
                          <w:divsChild>
                            <w:div w:id="411508564">
                              <w:marLeft w:val="0"/>
                              <w:marRight w:val="0"/>
                              <w:marTop w:val="0"/>
                              <w:marBottom w:val="0"/>
                              <w:divBdr>
                                <w:top w:val="none" w:sz="0" w:space="0" w:color="auto"/>
                                <w:left w:val="none" w:sz="0" w:space="0" w:color="auto"/>
                                <w:bottom w:val="none" w:sz="0" w:space="0" w:color="auto"/>
                                <w:right w:val="none" w:sz="0" w:space="0" w:color="auto"/>
                              </w:divBdr>
                              <w:divsChild>
                                <w:div w:id="471406154">
                                  <w:marLeft w:val="0"/>
                                  <w:marRight w:val="0"/>
                                  <w:marTop w:val="0"/>
                                  <w:marBottom w:val="0"/>
                                  <w:divBdr>
                                    <w:top w:val="none" w:sz="0" w:space="0" w:color="auto"/>
                                    <w:left w:val="none" w:sz="0" w:space="0" w:color="auto"/>
                                    <w:bottom w:val="none" w:sz="0" w:space="0" w:color="auto"/>
                                    <w:right w:val="none" w:sz="0" w:space="0" w:color="auto"/>
                                  </w:divBdr>
                                  <w:divsChild>
                                    <w:div w:id="1989245246">
                                      <w:marLeft w:val="0"/>
                                      <w:marRight w:val="0"/>
                                      <w:marTop w:val="0"/>
                                      <w:marBottom w:val="0"/>
                                      <w:divBdr>
                                        <w:top w:val="none" w:sz="0" w:space="0" w:color="auto"/>
                                        <w:left w:val="none" w:sz="0" w:space="0" w:color="auto"/>
                                        <w:bottom w:val="none" w:sz="0" w:space="0" w:color="auto"/>
                                        <w:right w:val="none" w:sz="0" w:space="0" w:color="auto"/>
                                      </w:divBdr>
                                    </w:div>
                                    <w:div w:id="1843348179">
                                      <w:marLeft w:val="0"/>
                                      <w:marRight w:val="0"/>
                                      <w:marTop w:val="0"/>
                                      <w:marBottom w:val="0"/>
                                      <w:divBdr>
                                        <w:top w:val="none" w:sz="0" w:space="0" w:color="auto"/>
                                        <w:left w:val="none" w:sz="0" w:space="0" w:color="auto"/>
                                        <w:bottom w:val="none" w:sz="0" w:space="0" w:color="auto"/>
                                        <w:right w:val="none" w:sz="0" w:space="0" w:color="auto"/>
                                      </w:divBdr>
                                    </w:div>
                                    <w:div w:id="923610672">
                                      <w:marLeft w:val="0"/>
                                      <w:marRight w:val="0"/>
                                      <w:marTop w:val="0"/>
                                      <w:marBottom w:val="0"/>
                                      <w:divBdr>
                                        <w:top w:val="none" w:sz="0" w:space="0" w:color="auto"/>
                                        <w:left w:val="none" w:sz="0" w:space="0" w:color="auto"/>
                                        <w:bottom w:val="none" w:sz="0" w:space="0" w:color="auto"/>
                                        <w:right w:val="none" w:sz="0" w:space="0" w:color="auto"/>
                                      </w:divBdr>
                                    </w:div>
                                    <w:div w:id="203641192">
                                      <w:marLeft w:val="0"/>
                                      <w:marRight w:val="0"/>
                                      <w:marTop w:val="0"/>
                                      <w:marBottom w:val="0"/>
                                      <w:divBdr>
                                        <w:top w:val="none" w:sz="0" w:space="0" w:color="auto"/>
                                        <w:left w:val="none" w:sz="0" w:space="0" w:color="auto"/>
                                        <w:bottom w:val="none" w:sz="0" w:space="0" w:color="auto"/>
                                        <w:right w:val="none" w:sz="0" w:space="0" w:color="auto"/>
                                      </w:divBdr>
                                    </w:div>
                                    <w:div w:id="764882254">
                                      <w:marLeft w:val="0"/>
                                      <w:marRight w:val="0"/>
                                      <w:marTop w:val="0"/>
                                      <w:marBottom w:val="0"/>
                                      <w:divBdr>
                                        <w:top w:val="none" w:sz="0" w:space="0" w:color="auto"/>
                                        <w:left w:val="none" w:sz="0" w:space="0" w:color="auto"/>
                                        <w:bottom w:val="none" w:sz="0" w:space="0" w:color="auto"/>
                                        <w:right w:val="none" w:sz="0" w:space="0" w:color="auto"/>
                                      </w:divBdr>
                                    </w:div>
                                    <w:div w:id="513960851">
                                      <w:marLeft w:val="0"/>
                                      <w:marRight w:val="0"/>
                                      <w:marTop w:val="0"/>
                                      <w:marBottom w:val="0"/>
                                      <w:divBdr>
                                        <w:top w:val="none" w:sz="0" w:space="0" w:color="auto"/>
                                        <w:left w:val="none" w:sz="0" w:space="0" w:color="auto"/>
                                        <w:bottom w:val="none" w:sz="0" w:space="0" w:color="auto"/>
                                        <w:right w:val="none" w:sz="0" w:space="0" w:color="auto"/>
                                      </w:divBdr>
                                    </w:div>
                                    <w:div w:id="120273865">
                                      <w:marLeft w:val="0"/>
                                      <w:marRight w:val="0"/>
                                      <w:marTop w:val="0"/>
                                      <w:marBottom w:val="0"/>
                                      <w:divBdr>
                                        <w:top w:val="none" w:sz="0" w:space="0" w:color="auto"/>
                                        <w:left w:val="none" w:sz="0" w:space="0" w:color="auto"/>
                                        <w:bottom w:val="none" w:sz="0" w:space="0" w:color="auto"/>
                                        <w:right w:val="none" w:sz="0" w:space="0" w:color="auto"/>
                                      </w:divBdr>
                                    </w:div>
                                    <w:div w:id="918907773">
                                      <w:marLeft w:val="0"/>
                                      <w:marRight w:val="0"/>
                                      <w:marTop w:val="0"/>
                                      <w:marBottom w:val="0"/>
                                      <w:divBdr>
                                        <w:top w:val="none" w:sz="0" w:space="0" w:color="auto"/>
                                        <w:left w:val="none" w:sz="0" w:space="0" w:color="auto"/>
                                        <w:bottom w:val="none" w:sz="0" w:space="0" w:color="auto"/>
                                        <w:right w:val="none" w:sz="0" w:space="0" w:color="auto"/>
                                      </w:divBdr>
                                    </w:div>
                                    <w:div w:id="995718913">
                                      <w:marLeft w:val="0"/>
                                      <w:marRight w:val="0"/>
                                      <w:marTop w:val="0"/>
                                      <w:marBottom w:val="0"/>
                                      <w:divBdr>
                                        <w:top w:val="none" w:sz="0" w:space="0" w:color="auto"/>
                                        <w:left w:val="none" w:sz="0" w:space="0" w:color="auto"/>
                                        <w:bottom w:val="none" w:sz="0" w:space="0" w:color="auto"/>
                                        <w:right w:val="none" w:sz="0" w:space="0" w:color="auto"/>
                                      </w:divBdr>
                                    </w:div>
                                    <w:div w:id="515920750">
                                      <w:marLeft w:val="0"/>
                                      <w:marRight w:val="0"/>
                                      <w:marTop w:val="0"/>
                                      <w:marBottom w:val="0"/>
                                      <w:divBdr>
                                        <w:top w:val="none" w:sz="0" w:space="0" w:color="auto"/>
                                        <w:left w:val="none" w:sz="0" w:space="0" w:color="auto"/>
                                        <w:bottom w:val="none" w:sz="0" w:space="0" w:color="auto"/>
                                        <w:right w:val="none" w:sz="0" w:space="0" w:color="auto"/>
                                      </w:divBdr>
                                    </w:div>
                                    <w:div w:id="828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36185">
      <w:bodyDiv w:val="1"/>
      <w:marLeft w:val="0"/>
      <w:marRight w:val="0"/>
      <w:marTop w:val="0"/>
      <w:marBottom w:val="0"/>
      <w:divBdr>
        <w:top w:val="none" w:sz="0" w:space="0" w:color="auto"/>
        <w:left w:val="none" w:sz="0" w:space="0" w:color="auto"/>
        <w:bottom w:val="none" w:sz="0" w:space="0" w:color="auto"/>
        <w:right w:val="none" w:sz="0" w:space="0" w:color="auto"/>
      </w:divBdr>
      <w:divsChild>
        <w:div w:id="360326956">
          <w:marLeft w:val="0"/>
          <w:marRight w:val="0"/>
          <w:marTop w:val="0"/>
          <w:marBottom w:val="0"/>
          <w:divBdr>
            <w:top w:val="none" w:sz="0" w:space="0" w:color="auto"/>
            <w:left w:val="none" w:sz="0" w:space="0" w:color="auto"/>
            <w:bottom w:val="none" w:sz="0" w:space="0" w:color="auto"/>
            <w:right w:val="none" w:sz="0" w:space="0" w:color="auto"/>
          </w:divBdr>
          <w:divsChild>
            <w:div w:id="1731542164">
              <w:marLeft w:val="0"/>
              <w:marRight w:val="0"/>
              <w:marTop w:val="0"/>
              <w:marBottom w:val="0"/>
              <w:divBdr>
                <w:top w:val="none" w:sz="0" w:space="0" w:color="auto"/>
                <w:left w:val="none" w:sz="0" w:space="0" w:color="auto"/>
                <w:bottom w:val="none" w:sz="0" w:space="0" w:color="auto"/>
                <w:right w:val="none" w:sz="0" w:space="0" w:color="auto"/>
              </w:divBdr>
              <w:divsChild>
                <w:div w:id="1866599244">
                  <w:marLeft w:val="0"/>
                  <w:marRight w:val="0"/>
                  <w:marTop w:val="0"/>
                  <w:marBottom w:val="0"/>
                  <w:divBdr>
                    <w:top w:val="none" w:sz="0" w:space="0" w:color="auto"/>
                    <w:left w:val="none" w:sz="0" w:space="0" w:color="auto"/>
                    <w:bottom w:val="none" w:sz="0" w:space="0" w:color="auto"/>
                    <w:right w:val="none" w:sz="0" w:space="0" w:color="auto"/>
                  </w:divBdr>
                  <w:divsChild>
                    <w:div w:id="986468651">
                      <w:marLeft w:val="0"/>
                      <w:marRight w:val="0"/>
                      <w:marTop w:val="0"/>
                      <w:marBottom w:val="0"/>
                      <w:divBdr>
                        <w:top w:val="none" w:sz="0" w:space="0" w:color="auto"/>
                        <w:left w:val="none" w:sz="0" w:space="0" w:color="auto"/>
                        <w:bottom w:val="none" w:sz="0" w:space="0" w:color="auto"/>
                        <w:right w:val="none" w:sz="0" w:space="0" w:color="auto"/>
                      </w:divBdr>
                      <w:divsChild>
                        <w:div w:id="950479693">
                          <w:marLeft w:val="0"/>
                          <w:marRight w:val="0"/>
                          <w:marTop w:val="0"/>
                          <w:marBottom w:val="450"/>
                          <w:divBdr>
                            <w:top w:val="none" w:sz="0" w:space="0" w:color="auto"/>
                            <w:left w:val="none" w:sz="0" w:space="0" w:color="auto"/>
                            <w:bottom w:val="none" w:sz="0" w:space="0" w:color="auto"/>
                            <w:right w:val="none" w:sz="0" w:space="0" w:color="auto"/>
                          </w:divBdr>
                          <w:divsChild>
                            <w:div w:id="156196785">
                              <w:marLeft w:val="0"/>
                              <w:marRight w:val="0"/>
                              <w:marTop w:val="0"/>
                              <w:marBottom w:val="0"/>
                              <w:divBdr>
                                <w:top w:val="none" w:sz="0" w:space="0" w:color="auto"/>
                                <w:left w:val="none" w:sz="0" w:space="0" w:color="auto"/>
                                <w:bottom w:val="none" w:sz="0" w:space="0" w:color="auto"/>
                                <w:right w:val="none" w:sz="0" w:space="0" w:color="auto"/>
                              </w:divBdr>
                              <w:divsChild>
                                <w:div w:id="9932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24893">
      <w:bodyDiv w:val="1"/>
      <w:marLeft w:val="0"/>
      <w:marRight w:val="0"/>
      <w:marTop w:val="0"/>
      <w:marBottom w:val="0"/>
      <w:divBdr>
        <w:top w:val="none" w:sz="0" w:space="0" w:color="auto"/>
        <w:left w:val="none" w:sz="0" w:space="0" w:color="auto"/>
        <w:bottom w:val="none" w:sz="0" w:space="0" w:color="auto"/>
        <w:right w:val="none" w:sz="0" w:space="0" w:color="auto"/>
      </w:divBdr>
      <w:divsChild>
        <w:div w:id="2094087024">
          <w:marLeft w:val="0"/>
          <w:marRight w:val="0"/>
          <w:marTop w:val="0"/>
          <w:marBottom w:val="0"/>
          <w:divBdr>
            <w:top w:val="none" w:sz="0" w:space="0" w:color="auto"/>
            <w:left w:val="none" w:sz="0" w:space="0" w:color="auto"/>
            <w:bottom w:val="none" w:sz="0" w:space="0" w:color="auto"/>
            <w:right w:val="none" w:sz="0" w:space="0" w:color="auto"/>
          </w:divBdr>
          <w:divsChild>
            <w:div w:id="208415433">
              <w:marLeft w:val="0"/>
              <w:marRight w:val="0"/>
              <w:marTop w:val="0"/>
              <w:marBottom w:val="0"/>
              <w:divBdr>
                <w:top w:val="none" w:sz="0" w:space="0" w:color="auto"/>
                <w:left w:val="none" w:sz="0" w:space="0" w:color="auto"/>
                <w:bottom w:val="none" w:sz="0" w:space="0" w:color="auto"/>
                <w:right w:val="none" w:sz="0" w:space="0" w:color="auto"/>
              </w:divBdr>
              <w:divsChild>
                <w:div w:id="1621953777">
                  <w:marLeft w:val="0"/>
                  <w:marRight w:val="0"/>
                  <w:marTop w:val="0"/>
                  <w:marBottom w:val="0"/>
                  <w:divBdr>
                    <w:top w:val="none" w:sz="0" w:space="0" w:color="auto"/>
                    <w:left w:val="none" w:sz="0" w:space="0" w:color="auto"/>
                    <w:bottom w:val="none" w:sz="0" w:space="0" w:color="auto"/>
                    <w:right w:val="none" w:sz="0" w:space="0" w:color="auto"/>
                  </w:divBdr>
                  <w:divsChild>
                    <w:div w:id="1333796221">
                      <w:marLeft w:val="0"/>
                      <w:marRight w:val="0"/>
                      <w:marTop w:val="0"/>
                      <w:marBottom w:val="0"/>
                      <w:divBdr>
                        <w:top w:val="none" w:sz="0" w:space="0" w:color="auto"/>
                        <w:left w:val="none" w:sz="0" w:space="0" w:color="auto"/>
                        <w:bottom w:val="none" w:sz="0" w:space="0" w:color="auto"/>
                        <w:right w:val="none" w:sz="0" w:space="0" w:color="auto"/>
                      </w:divBdr>
                      <w:divsChild>
                        <w:div w:id="1541547453">
                          <w:marLeft w:val="0"/>
                          <w:marRight w:val="0"/>
                          <w:marTop w:val="0"/>
                          <w:marBottom w:val="450"/>
                          <w:divBdr>
                            <w:top w:val="none" w:sz="0" w:space="0" w:color="auto"/>
                            <w:left w:val="none" w:sz="0" w:space="0" w:color="auto"/>
                            <w:bottom w:val="none" w:sz="0" w:space="0" w:color="auto"/>
                            <w:right w:val="none" w:sz="0" w:space="0" w:color="auto"/>
                          </w:divBdr>
                          <w:divsChild>
                            <w:div w:id="1638687206">
                              <w:marLeft w:val="0"/>
                              <w:marRight w:val="0"/>
                              <w:marTop w:val="0"/>
                              <w:marBottom w:val="0"/>
                              <w:divBdr>
                                <w:top w:val="none" w:sz="0" w:space="0" w:color="auto"/>
                                <w:left w:val="none" w:sz="0" w:space="0" w:color="auto"/>
                                <w:bottom w:val="none" w:sz="0" w:space="0" w:color="auto"/>
                                <w:right w:val="none" w:sz="0" w:space="0" w:color="auto"/>
                              </w:divBdr>
                              <w:divsChild>
                                <w:div w:id="182482091">
                                  <w:marLeft w:val="0"/>
                                  <w:marRight w:val="0"/>
                                  <w:marTop w:val="0"/>
                                  <w:marBottom w:val="0"/>
                                  <w:divBdr>
                                    <w:top w:val="none" w:sz="0" w:space="0" w:color="auto"/>
                                    <w:left w:val="none" w:sz="0" w:space="0" w:color="auto"/>
                                    <w:bottom w:val="none" w:sz="0" w:space="0" w:color="auto"/>
                                    <w:right w:val="none" w:sz="0" w:space="0" w:color="auto"/>
                                  </w:divBdr>
                                  <w:divsChild>
                                    <w:div w:id="1349675111">
                                      <w:marLeft w:val="0"/>
                                      <w:marRight w:val="0"/>
                                      <w:marTop w:val="0"/>
                                      <w:marBottom w:val="0"/>
                                      <w:divBdr>
                                        <w:top w:val="none" w:sz="0" w:space="0" w:color="auto"/>
                                        <w:left w:val="none" w:sz="0" w:space="0" w:color="auto"/>
                                        <w:bottom w:val="none" w:sz="0" w:space="0" w:color="auto"/>
                                        <w:right w:val="none" w:sz="0" w:space="0" w:color="auto"/>
                                      </w:divBdr>
                                    </w:div>
                                    <w:div w:id="1524973839">
                                      <w:marLeft w:val="0"/>
                                      <w:marRight w:val="0"/>
                                      <w:marTop w:val="0"/>
                                      <w:marBottom w:val="0"/>
                                      <w:divBdr>
                                        <w:top w:val="none" w:sz="0" w:space="0" w:color="auto"/>
                                        <w:left w:val="none" w:sz="0" w:space="0" w:color="auto"/>
                                        <w:bottom w:val="none" w:sz="0" w:space="0" w:color="auto"/>
                                        <w:right w:val="none" w:sz="0" w:space="0" w:color="auto"/>
                                      </w:divBdr>
                                    </w:div>
                                    <w:div w:id="1972327176">
                                      <w:marLeft w:val="0"/>
                                      <w:marRight w:val="0"/>
                                      <w:marTop w:val="0"/>
                                      <w:marBottom w:val="0"/>
                                      <w:divBdr>
                                        <w:top w:val="none" w:sz="0" w:space="0" w:color="auto"/>
                                        <w:left w:val="none" w:sz="0" w:space="0" w:color="auto"/>
                                        <w:bottom w:val="none" w:sz="0" w:space="0" w:color="auto"/>
                                        <w:right w:val="none" w:sz="0" w:space="0" w:color="auto"/>
                                      </w:divBdr>
                                    </w:div>
                                    <w:div w:id="1815295740">
                                      <w:marLeft w:val="0"/>
                                      <w:marRight w:val="0"/>
                                      <w:marTop w:val="0"/>
                                      <w:marBottom w:val="0"/>
                                      <w:divBdr>
                                        <w:top w:val="none" w:sz="0" w:space="0" w:color="auto"/>
                                        <w:left w:val="none" w:sz="0" w:space="0" w:color="auto"/>
                                        <w:bottom w:val="none" w:sz="0" w:space="0" w:color="auto"/>
                                        <w:right w:val="none" w:sz="0" w:space="0" w:color="auto"/>
                                      </w:divBdr>
                                    </w:div>
                                    <w:div w:id="2007710253">
                                      <w:marLeft w:val="0"/>
                                      <w:marRight w:val="0"/>
                                      <w:marTop w:val="0"/>
                                      <w:marBottom w:val="0"/>
                                      <w:divBdr>
                                        <w:top w:val="none" w:sz="0" w:space="0" w:color="auto"/>
                                        <w:left w:val="none" w:sz="0" w:space="0" w:color="auto"/>
                                        <w:bottom w:val="none" w:sz="0" w:space="0" w:color="auto"/>
                                        <w:right w:val="none" w:sz="0" w:space="0" w:color="auto"/>
                                      </w:divBdr>
                                    </w:div>
                                    <w:div w:id="1647002984">
                                      <w:marLeft w:val="0"/>
                                      <w:marRight w:val="0"/>
                                      <w:marTop w:val="0"/>
                                      <w:marBottom w:val="0"/>
                                      <w:divBdr>
                                        <w:top w:val="none" w:sz="0" w:space="0" w:color="auto"/>
                                        <w:left w:val="none" w:sz="0" w:space="0" w:color="auto"/>
                                        <w:bottom w:val="none" w:sz="0" w:space="0" w:color="auto"/>
                                        <w:right w:val="none" w:sz="0" w:space="0" w:color="auto"/>
                                      </w:divBdr>
                                    </w:div>
                                    <w:div w:id="1269851804">
                                      <w:marLeft w:val="0"/>
                                      <w:marRight w:val="0"/>
                                      <w:marTop w:val="0"/>
                                      <w:marBottom w:val="0"/>
                                      <w:divBdr>
                                        <w:top w:val="none" w:sz="0" w:space="0" w:color="auto"/>
                                        <w:left w:val="none" w:sz="0" w:space="0" w:color="auto"/>
                                        <w:bottom w:val="none" w:sz="0" w:space="0" w:color="auto"/>
                                        <w:right w:val="none" w:sz="0" w:space="0" w:color="auto"/>
                                      </w:divBdr>
                                    </w:div>
                                    <w:div w:id="271976571">
                                      <w:marLeft w:val="0"/>
                                      <w:marRight w:val="0"/>
                                      <w:marTop w:val="0"/>
                                      <w:marBottom w:val="0"/>
                                      <w:divBdr>
                                        <w:top w:val="none" w:sz="0" w:space="0" w:color="auto"/>
                                        <w:left w:val="none" w:sz="0" w:space="0" w:color="auto"/>
                                        <w:bottom w:val="none" w:sz="0" w:space="0" w:color="auto"/>
                                        <w:right w:val="none" w:sz="0" w:space="0" w:color="auto"/>
                                      </w:divBdr>
                                    </w:div>
                                    <w:div w:id="1569069556">
                                      <w:marLeft w:val="0"/>
                                      <w:marRight w:val="0"/>
                                      <w:marTop w:val="0"/>
                                      <w:marBottom w:val="0"/>
                                      <w:divBdr>
                                        <w:top w:val="none" w:sz="0" w:space="0" w:color="auto"/>
                                        <w:left w:val="none" w:sz="0" w:space="0" w:color="auto"/>
                                        <w:bottom w:val="none" w:sz="0" w:space="0" w:color="auto"/>
                                        <w:right w:val="none" w:sz="0" w:space="0" w:color="auto"/>
                                      </w:divBdr>
                                    </w:div>
                                    <w:div w:id="1193345675">
                                      <w:marLeft w:val="0"/>
                                      <w:marRight w:val="0"/>
                                      <w:marTop w:val="0"/>
                                      <w:marBottom w:val="0"/>
                                      <w:divBdr>
                                        <w:top w:val="none" w:sz="0" w:space="0" w:color="auto"/>
                                        <w:left w:val="none" w:sz="0" w:space="0" w:color="auto"/>
                                        <w:bottom w:val="none" w:sz="0" w:space="0" w:color="auto"/>
                                        <w:right w:val="none" w:sz="0" w:space="0" w:color="auto"/>
                                      </w:divBdr>
                                    </w:div>
                                    <w:div w:id="5427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406</Words>
  <Characters>2315</Characters>
  <Application>Microsoft Office Word</Application>
  <DocSecurity>0</DocSecurity>
  <Lines>19</Lines>
  <Paragraphs>5</Paragraphs>
  <ScaleCrop>false</ScaleCrop>
  <Company>微软中国</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微软用户</dc:creator>
  <cp:lastModifiedBy>Zhanyi</cp:lastModifiedBy>
  <cp:revision>5</cp:revision>
  <dcterms:created xsi:type="dcterms:W3CDTF">2014-08-25T08:46:00Z</dcterms:created>
  <dcterms:modified xsi:type="dcterms:W3CDTF">2014-08-25T09:03:00Z</dcterms:modified>
</cp:coreProperties>
</file>